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0B5EA" w14:textId="77777777" w:rsidR="00A6211E" w:rsidRPr="007A1BE3" w:rsidRDefault="00A6211E" w:rsidP="00CD63EC">
      <w:pPr>
        <w:tabs>
          <w:tab w:val="left" w:pos="8137"/>
        </w:tabs>
        <w:spacing w:before="60" w:after="60"/>
        <w:ind w:firstLine="0"/>
        <w:jc w:val="center"/>
        <w:rPr>
          <w:rFonts w:asciiTheme="minorHAnsi" w:hAnsiTheme="minorHAnsi" w:cstheme="minorHAnsi"/>
          <w:b/>
          <w:bCs/>
          <w:sz w:val="20"/>
          <w:szCs w:val="20"/>
        </w:rPr>
      </w:pPr>
    </w:p>
    <w:p w14:paraId="47498C7A" w14:textId="555EBAEC" w:rsidR="00CD63EC" w:rsidRPr="007A1BE3" w:rsidRDefault="00D25CCD" w:rsidP="00CD63EC">
      <w:pPr>
        <w:tabs>
          <w:tab w:val="left" w:pos="8137"/>
        </w:tabs>
        <w:spacing w:before="60" w:after="60"/>
        <w:ind w:firstLine="0"/>
        <w:jc w:val="center"/>
        <w:rPr>
          <w:rFonts w:asciiTheme="minorHAnsi" w:hAnsiTheme="minorHAnsi" w:cstheme="minorHAnsi"/>
          <w:b/>
          <w:bCs/>
          <w:sz w:val="20"/>
          <w:szCs w:val="20"/>
        </w:rPr>
      </w:pPr>
      <w:r w:rsidRPr="007A1BE3">
        <w:rPr>
          <w:rFonts w:asciiTheme="minorHAnsi" w:hAnsiTheme="minorHAnsi" w:cstheme="minorHAnsi"/>
          <w:b/>
          <w:bCs/>
          <w:sz w:val="20"/>
          <w:szCs w:val="20"/>
        </w:rPr>
        <w:t xml:space="preserve">PREKIŲ PIRKIMO </w:t>
      </w:r>
      <w:r w:rsidR="00CD63EC" w:rsidRPr="007A1BE3">
        <w:rPr>
          <w:rFonts w:asciiTheme="minorHAnsi" w:hAnsiTheme="minorHAnsi" w:cstheme="minorHAnsi"/>
          <w:b/>
          <w:bCs/>
          <w:sz w:val="20"/>
          <w:szCs w:val="20"/>
        </w:rPr>
        <w:t>TECHNINĖ SPECIFIKACIJA</w:t>
      </w:r>
    </w:p>
    <w:p w14:paraId="2E35CCA6" w14:textId="77777777" w:rsidR="00D25CCD" w:rsidRPr="007A1BE3" w:rsidRDefault="00D25CCD" w:rsidP="00CD63EC">
      <w:pPr>
        <w:tabs>
          <w:tab w:val="left" w:pos="8137"/>
        </w:tabs>
        <w:spacing w:before="60" w:after="60"/>
        <w:ind w:firstLine="0"/>
        <w:jc w:val="center"/>
        <w:rPr>
          <w:rFonts w:asciiTheme="minorHAnsi" w:hAnsiTheme="minorHAnsi" w:cstheme="minorHAnsi"/>
          <w:b/>
          <w:bCs/>
          <w:sz w:val="20"/>
          <w:szCs w:val="20"/>
        </w:rPr>
      </w:pPr>
    </w:p>
    <w:p w14:paraId="6EB08FF6" w14:textId="77777777" w:rsidR="008539E5" w:rsidRPr="007A1BE3" w:rsidRDefault="008539E5" w:rsidP="00F2664C">
      <w:pPr>
        <w:pStyle w:val="ListParagraph"/>
        <w:numPr>
          <w:ilvl w:val="0"/>
          <w:numId w:val="9"/>
        </w:numPr>
        <w:pBdr>
          <w:top w:val="single" w:sz="8" w:space="1" w:color="auto"/>
          <w:bottom w:val="single" w:sz="8" w:space="1" w:color="auto"/>
        </w:pBdr>
        <w:tabs>
          <w:tab w:val="left" w:pos="284"/>
        </w:tabs>
        <w:spacing w:before="60" w:after="60"/>
        <w:ind w:left="0" w:firstLine="0"/>
        <w:contextualSpacing w:val="0"/>
        <w:rPr>
          <w:rFonts w:asciiTheme="minorHAnsi" w:hAnsiTheme="minorHAnsi" w:cstheme="minorHAnsi"/>
          <w:b/>
          <w:sz w:val="20"/>
          <w:szCs w:val="20"/>
        </w:rPr>
      </w:pPr>
      <w:r w:rsidRPr="007A1BE3">
        <w:rPr>
          <w:rFonts w:asciiTheme="minorHAnsi" w:hAnsiTheme="minorHAnsi" w:cstheme="minorHAnsi"/>
          <w:b/>
          <w:sz w:val="20"/>
          <w:szCs w:val="20"/>
        </w:rPr>
        <w:t>SĄVOKOS IR SUTRUMPINIMAI</w:t>
      </w:r>
    </w:p>
    <w:p w14:paraId="068FBF57" w14:textId="08D2B1C3" w:rsidR="008539E5" w:rsidRPr="007A1BE3" w:rsidRDefault="008539E5" w:rsidP="00F2664C">
      <w:pPr>
        <w:tabs>
          <w:tab w:val="left" w:pos="284"/>
        </w:tabs>
        <w:spacing w:before="60" w:after="60"/>
        <w:ind w:firstLine="0"/>
        <w:jc w:val="both"/>
        <w:rPr>
          <w:rFonts w:asciiTheme="minorHAnsi" w:hAnsiTheme="minorHAnsi" w:cstheme="minorHAnsi"/>
          <w:b/>
          <w:bCs/>
          <w:sz w:val="20"/>
          <w:szCs w:val="20"/>
        </w:rPr>
      </w:pPr>
      <w:r w:rsidRPr="007A1BE3">
        <w:rPr>
          <w:rFonts w:asciiTheme="minorHAnsi" w:hAnsiTheme="minorHAnsi" w:cstheme="minorHAnsi"/>
          <w:b/>
          <w:bCs/>
          <w:sz w:val="20"/>
          <w:szCs w:val="20"/>
        </w:rPr>
        <w:t>1.1. Pirkėjas</w:t>
      </w:r>
      <w:r w:rsidR="00E10C45" w:rsidRPr="007A1BE3">
        <w:rPr>
          <w:rFonts w:asciiTheme="minorHAnsi" w:hAnsiTheme="minorHAnsi" w:cstheme="minorHAnsi"/>
          <w:b/>
          <w:bCs/>
          <w:sz w:val="20"/>
          <w:szCs w:val="20"/>
        </w:rPr>
        <w:t xml:space="preserve"> </w:t>
      </w:r>
      <w:r w:rsidRPr="007A1BE3">
        <w:rPr>
          <w:rFonts w:asciiTheme="minorHAnsi" w:hAnsiTheme="minorHAnsi" w:cstheme="minorHAnsi"/>
          <w:sz w:val="20"/>
          <w:szCs w:val="20"/>
        </w:rPr>
        <w:t>– Uždaroji akcinė bendrovė „VILNIAUS VANDENYS“.</w:t>
      </w:r>
    </w:p>
    <w:p w14:paraId="53AC2088" w14:textId="65C941F7" w:rsidR="008539E5" w:rsidRPr="007A1BE3" w:rsidRDefault="008539E5" w:rsidP="00F2664C">
      <w:pPr>
        <w:tabs>
          <w:tab w:val="left" w:pos="284"/>
        </w:tabs>
        <w:spacing w:before="60" w:after="60"/>
        <w:ind w:firstLine="0"/>
        <w:jc w:val="both"/>
        <w:rPr>
          <w:rFonts w:asciiTheme="minorHAnsi" w:hAnsiTheme="minorHAnsi" w:cstheme="minorHAnsi"/>
          <w:b/>
          <w:bCs/>
          <w:sz w:val="20"/>
          <w:szCs w:val="20"/>
        </w:rPr>
      </w:pPr>
      <w:r w:rsidRPr="007A1BE3">
        <w:rPr>
          <w:rFonts w:asciiTheme="minorHAnsi" w:hAnsiTheme="minorHAnsi" w:cstheme="minorHAnsi"/>
          <w:b/>
          <w:bCs/>
          <w:sz w:val="20"/>
          <w:szCs w:val="20"/>
        </w:rPr>
        <w:t>1.2. Pardavėjas -</w:t>
      </w:r>
      <w:r w:rsidRPr="007A1BE3">
        <w:rPr>
          <w:rFonts w:asciiTheme="minorHAnsi" w:hAnsiTheme="minorHAnsi" w:cstheme="minorHAnsi"/>
          <w:sz w:val="20"/>
          <w:szCs w:val="20"/>
        </w:rPr>
        <w:t xml:space="preserve"> </w:t>
      </w:r>
      <w:r w:rsidR="005E17C6" w:rsidRPr="007A1BE3">
        <w:rPr>
          <w:rFonts w:asciiTheme="minorHAnsi" w:eastAsia="Times New Roman" w:hAnsiTheme="minorHAnsi" w:cstheme="minorHAnsi"/>
          <w:sz w:val="20"/>
          <w:szCs w:val="20"/>
        </w:rPr>
        <w:t xml:space="preserve">ūkio subjektas – fizinis asmuo, privatusis ar viešasis juridinis asmuo, kita organizacija ir (ar) jų padalinys </w:t>
      </w:r>
      <w:r w:rsidR="005E17C6" w:rsidRPr="007A1BE3">
        <w:rPr>
          <w:rFonts w:asciiTheme="minorHAnsi" w:hAnsiTheme="minorHAnsi" w:cstheme="minorHAnsi"/>
          <w:sz w:val="20"/>
          <w:szCs w:val="20"/>
        </w:rPr>
        <w:t xml:space="preserve">įskaitant </w:t>
      </w:r>
      <w:bookmarkStart w:id="0" w:name="_Hlk69200619"/>
      <w:r w:rsidR="005E17C6" w:rsidRPr="007A1BE3">
        <w:rPr>
          <w:rFonts w:asciiTheme="minorHAnsi" w:hAnsiTheme="minorHAnsi" w:cstheme="minorHAnsi"/>
          <w:sz w:val="20"/>
          <w:szCs w:val="20"/>
        </w:rPr>
        <w:t>ūkio subjektus, kurių pajėgumais remiamasi</w:t>
      </w:r>
      <w:bookmarkEnd w:id="0"/>
      <w:r w:rsidR="005E17C6" w:rsidRPr="007A1BE3">
        <w:rPr>
          <w:rFonts w:asciiTheme="minorHAnsi" w:hAnsiTheme="minorHAnsi" w:cstheme="minorHAnsi"/>
          <w:sz w:val="20"/>
          <w:szCs w:val="20"/>
        </w:rPr>
        <w:t>, Subtiekėjus, darbuotojus ir kitus teisėtais pagrindais Prekių tiekimui pasitelktus asmenis.</w:t>
      </w:r>
    </w:p>
    <w:p w14:paraId="6B9EF65D" w14:textId="5AE6B1A4" w:rsidR="00CD63EC" w:rsidRPr="007A1BE3" w:rsidRDefault="008539E5">
      <w:pPr>
        <w:pStyle w:val="ListParagraph"/>
        <w:tabs>
          <w:tab w:val="left" w:pos="284"/>
        </w:tabs>
        <w:spacing w:before="60" w:after="60"/>
        <w:ind w:left="0" w:firstLine="0"/>
        <w:contextualSpacing w:val="0"/>
        <w:jc w:val="both"/>
        <w:rPr>
          <w:rFonts w:asciiTheme="minorHAnsi" w:hAnsiTheme="minorHAnsi" w:cstheme="minorHAnsi"/>
          <w:sz w:val="20"/>
          <w:szCs w:val="20"/>
        </w:rPr>
      </w:pPr>
      <w:r w:rsidRPr="007A1BE3">
        <w:rPr>
          <w:rFonts w:asciiTheme="minorHAnsi" w:hAnsiTheme="minorHAnsi" w:cstheme="minorHAnsi"/>
          <w:b/>
          <w:bCs/>
          <w:sz w:val="20"/>
          <w:szCs w:val="20"/>
        </w:rPr>
        <w:t>1.3. Sutartis</w:t>
      </w:r>
      <w:r w:rsidRPr="007A1BE3">
        <w:rPr>
          <w:rFonts w:asciiTheme="minorHAnsi" w:hAnsiTheme="minorHAnsi" w:cstheme="minorHAnsi"/>
          <w:sz w:val="20"/>
          <w:szCs w:val="20"/>
        </w:rPr>
        <w:t xml:space="preserve"> – Sutartis, sudaroma tarp Pardavėjo ir Pirkėjo dėl Pirkimo objekto.</w:t>
      </w:r>
    </w:p>
    <w:p w14:paraId="1C5ABFCD" w14:textId="4BAF63DA" w:rsidR="005E17C6" w:rsidRPr="007A1BE3" w:rsidRDefault="005E17C6">
      <w:pPr>
        <w:pStyle w:val="ListParagraph"/>
        <w:tabs>
          <w:tab w:val="left" w:pos="284"/>
        </w:tabs>
        <w:spacing w:before="60" w:after="60"/>
        <w:ind w:left="0" w:firstLine="0"/>
        <w:jc w:val="both"/>
        <w:rPr>
          <w:rFonts w:asciiTheme="minorHAnsi" w:hAnsiTheme="minorHAnsi" w:cstheme="minorHAnsi"/>
          <w:sz w:val="20"/>
          <w:szCs w:val="20"/>
        </w:rPr>
      </w:pPr>
      <w:r w:rsidRPr="007A1BE3">
        <w:rPr>
          <w:rFonts w:asciiTheme="minorHAnsi" w:hAnsiTheme="minorHAnsi" w:cstheme="minorHAnsi"/>
          <w:b/>
          <w:bCs/>
          <w:sz w:val="20"/>
          <w:szCs w:val="20"/>
        </w:rPr>
        <w:t>1.4. Techninė specifikacija</w:t>
      </w:r>
      <w:r w:rsidRPr="007A1BE3">
        <w:rPr>
          <w:rFonts w:asciiTheme="minorHAnsi" w:hAnsiTheme="minorHAnsi" w:cstheme="minorHAnsi"/>
          <w:sz w:val="20"/>
          <w:szCs w:val="20"/>
        </w:rPr>
        <w:t xml:space="preserve"> </w:t>
      </w:r>
      <w:r w:rsidR="009B2208" w:rsidRPr="007A1BE3">
        <w:rPr>
          <w:rFonts w:asciiTheme="minorHAnsi" w:hAnsiTheme="minorHAnsi" w:cstheme="minorHAnsi"/>
          <w:b/>
          <w:bCs/>
          <w:sz w:val="20"/>
          <w:szCs w:val="20"/>
        </w:rPr>
        <w:t>arba TS</w:t>
      </w:r>
      <w:r w:rsidR="009B2208" w:rsidRPr="007A1BE3">
        <w:rPr>
          <w:rFonts w:asciiTheme="minorHAnsi" w:hAnsiTheme="minorHAnsi" w:cstheme="minorHAnsi"/>
          <w:sz w:val="20"/>
          <w:szCs w:val="20"/>
        </w:rPr>
        <w:t xml:space="preserve"> </w:t>
      </w:r>
      <w:r w:rsidRPr="007A1BE3">
        <w:rPr>
          <w:rFonts w:asciiTheme="minorHAnsi" w:hAnsiTheme="minorHAnsi" w:cstheme="minorHAnsi"/>
          <w:sz w:val="20"/>
          <w:szCs w:val="20"/>
        </w:rPr>
        <w:t>– dokumentas, kuriame apibūdintas pirkimo objektas.</w:t>
      </w:r>
    </w:p>
    <w:p w14:paraId="189963B0" w14:textId="47721E19" w:rsidR="00797ABD" w:rsidRPr="007A1BE3" w:rsidRDefault="00617908">
      <w:pPr>
        <w:pStyle w:val="ListParagraph"/>
        <w:tabs>
          <w:tab w:val="left" w:pos="284"/>
        </w:tabs>
        <w:spacing w:before="60" w:after="60"/>
        <w:ind w:left="0" w:firstLine="0"/>
        <w:contextualSpacing w:val="0"/>
        <w:jc w:val="both"/>
        <w:rPr>
          <w:rFonts w:asciiTheme="minorHAnsi" w:hAnsiTheme="minorHAnsi" w:cstheme="minorHAnsi"/>
          <w:sz w:val="20"/>
          <w:szCs w:val="20"/>
        </w:rPr>
      </w:pPr>
      <w:r w:rsidRPr="007A1BE3">
        <w:rPr>
          <w:rFonts w:asciiTheme="minorHAnsi" w:hAnsiTheme="minorHAnsi" w:cstheme="minorHAnsi"/>
          <w:b/>
          <w:bCs/>
          <w:sz w:val="20"/>
          <w:szCs w:val="20"/>
        </w:rPr>
        <w:t>1.5.</w:t>
      </w:r>
      <w:r w:rsidR="00C92B23" w:rsidRPr="007A1BE3">
        <w:rPr>
          <w:rFonts w:asciiTheme="minorHAnsi" w:hAnsiTheme="minorHAnsi" w:cstheme="minorHAnsi"/>
          <w:b/>
          <w:bCs/>
          <w:sz w:val="20"/>
          <w:szCs w:val="20"/>
        </w:rPr>
        <w:t xml:space="preserve"> </w:t>
      </w:r>
      <w:r w:rsidRPr="007A1BE3">
        <w:rPr>
          <w:rFonts w:asciiTheme="minorHAnsi" w:hAnsiTheme="minorHAnsi" w:cstheme="minorHAnsi"/>
          <w:b/>
          <w:bCs/>
          <w:sz w:val="20"/>
          <w:szCs w:val="20"/>
        </w:rPr>
        <w:t>Priėmimo-perdavimo aktas</w:t>
      </w:r>
      <w:r w:rsidR="009B2208" w:rsidRPr="007A1BE3">
        <w:rPr>
          <w:rFonts w:asciiTheme="minorHAnsi" w:hAnsiTheme="minorHAnsi" w:cstheme="minorHAnsi"/>
          <w:b/>
          <w:bCs/>
          <w:sz w:val="20"/>
          <w:szCs w:val="20"/>
        </w:rPr>
        <w:t xml:space="preserve"> </w:t>
      </w:r>
      <w:r w:rsidR="00BF6F61" w:rsidRPr="007A1BE3">
        <w:rPr>
          <w:rFonts w:asciiTheme="minorHAnsi" w:hAnsiTheme="minorHAnsi" w:cstheme="minorHAnsi"/>
          <w:b/>
          <w:bCs/>
          <w:sz w:val="20"/>
          <w:szCs w:val="20"/>
        </w:rPr>
        <w:t xml:space="preserve">arba Aktas </w:t>
      </w:r>
      <w:r w:rsidRPr="007A1BE3">
        <w:rPr>
          <w:rFonts w:asciiTheme="minorHAnsi" w:hAnsiTheme="minorHAnsi" w:cstheme="minorHAnsi"/>
          <w:b/>
          <w:bCs/>
          <w:sz w:val="20"/>
          <w:szCs w:val="20"/>
        </w:rPr>
        <w:t xml:space="preserve">- </w:t>
      </w:r>
      <w:r w:rsidR="005E17C6" w:rsidRPr="007A1BE3">
        <w:rPr>
          <w:rFonts w:asciiTheme="minorHAnsi" w:hAnsiTheme="minorHAnsi" w:cstheme="minorHAnsi"/>
          <w:b/>
          <w:bCs/>
          <w:sz w:val="20"/>
          <w:szCs w:val="20"/>
        </w:rPr>
        <w:t>perdavimo–priėmimo aktas arba kitas lygiavertis dokumentas,</w:t>
      </w:r>
      <w:r w:rsidR="005E17C6" w:rsidRPr="007A1BE3">
        <w:rPr>
          <w:rFonts w:asciiTheme="minorHAnsi" w:hAnsiTheme="minorHAnsi" w:cstheme="minorHAnsi"/>
          <w:sz w:val="20"/>
          <w:szCs w:val="20"/>
        </w:rPr>
        <w:t xml:space="preserve"> pasirašomas abiejų Sutarties Šalių, kuriame nurodomos Pardavėjo Pirkėjui faktiškai perduotos Prekės ir (ar) atlikti darbai ar suteiktos paslaugos, susiję su Prekių parengimu tinkamai naudoti. Aktas pasirašomas tais atvejais, kai Pardavėjo patiektos Prekės turi būti sumontuotos ar kitokiu būdu paruoštos tinkamam jų naudojimui</w:t>
      </w:r>
      <w:r w:rsidR="00BF6F61" w:rsidRPr="007A1BE3">
        <w:rPr>
          <w:rFonts w:asciiTheme="minorHAnsi" w:hAnsiTheme="minorHAnsi" w:cstheme="minorHAnsi"/>
          <w:sz w:val="20"/>
          <w:szCs w:val="20"/>
        </w:rPr>
        <w:t>.</w:t>
      </w:r>
    </w:p>
    <w:p w14:paraId="00853C69" w14:textId="2F2C1ED8" w:rsidR="00791B9C" w:rsidRPr="007A1BE3" w:rsidRDefault="00791B9C" w:rsidP="006B560D">
      <w:pPr>
        <w:pStyle w:val="ListParagraph"/>
        <w:tabs>
          <w:tab w:val="left" w:pos="284"/>
        </w:tabs>
        <w:spacing w:before="60" w:after="60"/>
        <w:ind w:left="0" w:firstLine="0"/>
        <w:jc w:val="both"/>
        <w:rPr>
          <w:rFonts w:asciiTheme="minorHAnsi" w:hAnsiTheme="minorHAnsi" w:cstheme="minorHAnsi"/>
          <w:sz w:val="20"/>
          <w:szCs w:val="20"/>
        </w:rPr>
      </w:pPr>
      <w:r w:rsidRPr="007A1BE3">
        <w:rPr>
          <w:rFonts w:asciiTheme="minorHAnsi" w:hAnsiTheme="minorHAnsi" w:cstheme="minorHAnsi"/>
          <w:b/>
          <w:bCs/>
          <w:sz w:val="20"/>
          <w:szCs w:val="20"/>
        </w:rPr>
        <w:t xml:space="preserve">1.6. Važtaraštis - </w:t>
      </w:r>
      <w:r w:rsidR="006B560D" w:rsidRPr="007A1BE3">
        <w:rPr>
          <w:rFonts w:asciiTheme="minorHAnsi" w:hAnsiTheme="minorHAnsi" w:cstheme="minorHAnsi"/>
          <w:sz w:val="20"/>
          <w:szCs w:val="20"/>
        </w:rPr>
        <w:t>teisės aktų reikalavimus atitinkantis dokumentas, pasirašomas abiejų Sutarties Šalių, kuriame nurodomos Pardavėjo Pirkėjui faktiškai perduotos Prekės ir kurį Pardavėjas Sutartyje nustatyta tvarka perduoda Pirkėjui kartu su Prekėmis. Važtaraštis pasirašomas tuo atveju, jeigu Pardavėjo patiektos Prekės nereikalauja sumontavimo ar kitokių papildomų veiksmų atlikimo, siekiant tinkamai naudoti įsigytas Prekes. Važtaraščio funkciją gali atlikti Prekes pristačiusio kurjerio elektroninėje laikmenoje Pirkėjo atstovo pasirašomas dokumentas.</w:t>
      </w:r>
    </w:p>
    <w:p w14:paraId="1DF38238" w14:textId="2415B512" w:rsidR="00791B9C" w:rsidRPr="007A1BE3" w:rsidRDefault="005E17C6" w:rsidP="00797ABD">
      <w:pPr>
        <w:tabs>
          <w:tab w:val="left" w:pos="284"/>
        </w:tabs>
        <w:spacing w:before="60" w:after="60"/>
        <w:ind w:firstLine="0"/>
        <w:jc w:val="both"/>
        <w:rPr>
          <w:rFonts w:asciiTheme="minorHAnsi" w:eastAsia="Times New Roman" w:hAnsiTheme="minorHAnsi" w:cstheme="minorHAnsi"/>
          <w:sz w:val="20"/>
          <w:szCs w:val="20"/>
        </w:rPr>
      </w:pPr>
      <w:r w:rsidRPr="007A1BE3">
        <w:rPr>
          <w:rFonts w:asciiTheme="minorHAnsi" w:eastAsia="Times New Roman" w:hAnsiTheme="minorHAnsi" w:cstheme="minorHAnsi"/>
          <w:b/>
          <w:bCs/>
          <w:sz w:val="20"/>
          <w:szCs w:val="20"/>
        </w:rPr>
        <w:t>1.</w:t>
      </w:r>
      <w:r w:rsidR="00791B9C" w:rsidRPr="007A1BE3">
        <w:rPr>
          <w:rFonts w:asciiTheme="minorHAnsi" w:eastAsia="Times New Roman" w:hAnsiTheme="minorHAnsi" w:cstheme="minorHAnsi"/>
          <w:b/>
          <w:bCs/>
          <w:sz w:val="20"/>
          <w:szCs w:val="20"/>
        </w:rPr>
        <w:t>7</w:t>
      </w:r>
      <w:r w:rsidRPr="007A1BE3">
        <w:rPr>
          <w:rFonts w:asciiTheme="minorHAnsi" w:eastAsia="Times New Roman" w:hAnsiTheme="minorHAnsi" w:cstheme="minorHAnsi"/>
          <w:sz w:val="20"/>
          <w:szCs w:val="20"/>
        </w:rPr>
        <w:t xml:space="preserve">. </w:t>
      </w:r>
      <w:r w:rsidRPr="007A1BE3">
        <w:rPr>
          <w:rFonts w:asciiTheme="minorHAnsi" w:eastAsia="Times New Roman" w:hAnsiTheme="minorHAnsi" w:cstheme="minorHAnsi"/>
          <w:b/>
          <w:bCs/>
          <w:sz w:val="20"/>
          <w:szCs w:val="20"/>
        </w:rPr>
        <w:t>Užsakymas</w:t>
      </w:r>
      <w:r w:rsidRPr="007A1BE3">
        <w:rPr>
          <w:rFonts w:asciiTheme="minorHAnsi" w:eastAsia="Times New Roman" w:hAnsiTheme="minorHAnsi" w:cstheme="minorHAnsi"/>
          <w:sz w:val="20"/>
          <w:szCs w:val="20"/>
        </w:rPr>
        <w:t xml:space="preserve"> - Pirkėjo Pardavėjui pagal Sutartį teikiamas dokumentas (jei sudaromas) ar el. laiškas ar kita Sutarties SD nustatyta forma Pardavėjui teikiamas Prekių užsakymas, kuriame nustatytas Prekių poreikis ir pagal kurį Pardavėjas turi perduoti ir parduoti Prekes Pirkėjui.</w:t>
      </w:r>
    </w:p>
    <w:p w14:paraId="584A5B96" w14:textId="06B3C793" w:rsidR="00BD75EE" w:rsidRPr="007A1BE3" w:rsidRDefault="00BD75EE">
      <w:pPr>
        <w:pStyle w:val="ListParagraph"/>
        <w:numPr>
          <w:ilvl w:val="0"/>
          <w:numId w:val="9"/>
        </w:numPr>
        <w:pBdr>
          <w:top w:val="single" w:sz="8" w:space="1" w:color="auto"/>
          <w:bottom w:val="single" w:sz="8" w:space="1" w:color="auto"/>
        </w:pBdr>
        <w:tabs>
          <w:tab w:val="left" w:pos="284"/>
        </w:tabs>
        <w:spacing w:before="60" w:after="60"/>
        <w:ind w:left="0" w:firstLine="0"/>
        <w:contextualSpacing w:val="0"/>
        <w:rPr>
          <w:rFonts w:asciiTheme="minorHAnsi" w:hAnsiTheme="minorHAnsi" w:cstheme="minorHAnsi"/>
          <w:b/>
          <w:sz w:val="20"/>
          <w:szCs w:val="20"/>
        </w:rPr>
      </w:pPr>
      <w:r w:rsidRPr="007A1BE3">
        <w:rPr>
          <w:rFonts w:asciiTheme="minorHAnsi" w:hAnsiTheme="minorHAnsi" w:cstheme="minorHAnsi"/>
          <w:b/>
          <w:sz w:val="20"/>
          <w:szCs w:val="20"/>
        </w:rPr>
        <w:t>PIRKIMO OBJEKT</w:t>
      </w:r>
      <w:r w:rsidR="008B7EC7" w:rsidRPr="007A1BE3">
        <w:rPr>
          <w:rFonts w:asciiTheme="minorHAnsi" w:hAnsiTheme="minorHAnsi" w:cstheme="minorHAnsi"/>
          <w:b/>
          <w:sz w:val="20"/>
          <w:szCs w:val="20"/>
        </w:rPr>
        <w:t xml:space="preserve">O PAVADINIMAS </w:t>
      </w:r>
      <w:r w:rsidR="00907E24" w:rsidRPr="007A1BE3">
        <w:rPr>
          <w:rFonts w:asciiTheme="minorHAnsi" w:hAnsiTheme="minorHAnsi" w:cstheme="minorHAnsi"/>
          <w:b/>
          <w:sz w:val="20"/>
          <w:szCs w:val="20"/>
        </w:rPr>
        <w:t>IR JO KIEKIAI/APIMTYS</w:t>
      </w:r>
    </w:p>
    <w:p w14:paraId="21DF64E5" w14:textId="0550AD6D" w:rsidR="005E17C6" w:rsidRPr="007A1BE3" w:rsidRDefault="00CD27E2" w:rsidP="006B560D">
      <w:pPr>
        <w:pStyle w:val="ListParagraph"/>
        <w:numPr>
          <w:ilvl w:val="1"/>
          <w:numId w:val="9"/>
        </w:numPr>
        <w:tabs>
          <w:tab w:val="left" w:pos="360"/>
        </w:tabs>
        <w:spacing w:before="60" w:after="60"/>
        <w:ind w:left="0" w:firstLine="0"/>
        <w:contextualSpacing w:val="0"/>
        <w:jc w:val="both"/>
        <w:rPr>
          <w:rFonts w:asciiTheme="minorHAnsi" w:hAnsiTheme="minorHAnsi" w:cstheme="minorHAnsi"/>
          <w:sz w:val="20"/>
          <w:szCs w:val="20"/>
        </w:rPr>
      </w:pPr>
      <w:r w:rsidRPr="007A1BE3">
        <w:rPr>
          <w:rFonts w:asciiTheme="minorHAnsi" w:hAnsiTheme="minorHAnsi" w:cstheme="minorHAnsi"/>
          <w:b/>
          <w:bCs/>
          <w:sz w:val="20"/>
          <w:szCs w:val="20"/>
        </w:rPr>
        <w:t xml:space="preserve"> </w:t>
      </w:r>
      <w:r w:rsidR="00D50AA7" w:rsidRPr="007A1BE3">
        <w:rPr>
          <w:rFonts w:asciiTheme="minorHAnsi" w:hAnsiTheme="minorHAnsi" w:cstheme="minorHAnsi"/>
          <w:b/>
          <w:bCs/>
          <w:sz w:val="20"/>
          <w:szCs w:val="20"/>
          <w:u w:val="single"/>
        </w:rPr>
        <w:t xml:space="preserve">Turimos </w:t>
      </w:r>
      <w:r w:rsidR="00FC4530" w:rsidRPr="007A1BE3">
        <w:rPr>
          <w:rFonts w:asciiTheme="minorHAnsi" w:hAnsiTheme="minorHAnsi" w:cstheme="minorHAnsi"/>
          <w:b/>
          <w:bCs/>
          <w:sz w:val="20"/>
          <w:szCs w:val="20"/>
          <w:u w:val="single"/>
        </w:rPr>
        <w:t xml:space="preserve">IT turto valdymo sistemos </w:t>
      </w:r>
      <w:r w:rsidR="00882214">
        <w:rPr>
          <w:rFonts w:asciiTheme="minorHAnsi" w:hAnsiTheme="minorHAnsi" w:cstheme="minorHAnsi"/>
          <w:b/>
          <w:bCs/>
          <w:sz w:val="20"/>
          <w:szCs w:val="20"/>
          <w:u w:val="single"/>
        </w:rPr>
        <w:t>progra</w:t>
      </w:r>
      <w:r w:rsidR="00F624E9">
        <w:rPr>
          <w:rFonts w:asciiTheme="minorHAnsi" w:hAnsiTheme="minorHAnsi" w:cstheme="minorHAnsi"/>
          <w:b/>
          <w:bCs/>
          <w:sz w:val="20"/>
          <w:szCs w:val="20"/>
          <w:u w:val="single"/>
        </w:rPr>
        <w:t>minės įrangos nuoma</w:t>
      </w:r>
      <w:r w:rsidR="002E1E24">
        <w:rPr>
          <w:rFonts w:asciiTheme="minorHAnsi" w:hAnsiTheme="minorHAnsi" w:cstheme="minorHAnsi"/>
          <w:b/>
          <w:bCs/>
          <w:sz w:val="20"/>
          <w:szCs w:val="20"/>
          <w:u w:val="single"/>
        </w:rPr>
        <w:t xml:space="preserve"> </w:t>
      </w:r>
      <w:r w:rsidR="007E1AA6" w:rsidRPr="007A1BE3">
        <w:rPr>
          <w:rFonts w:asciiTheme="minorHAnsi" w:hAnsiTheme="minorHAnsi" w:cstheme="minorHAnsi"/>
          <w:sz w:val="20"/>
          <w:szCs w:val="20"/>
        </w:rPr>
        <w:t>(toliau</w:t>
      </w:r>
      <w:r w:rsidR="007427A2" w:rsidRPr="007A1BE3">
        <w:rPr>
          <w:rFonts w:asciiTheme="minorHAnsi" w:hAnsiTheme="minorHAnsi" w:cstheme="minorHAnsi"/>
          <w:sz w:val="20"/>
          <w:szCs w:val="20"/>
        </w:rPr>
        <w:t xml:space="preserve"> </w:t>
      </w:r>
      <w:r w:rsidR="00810C9B" w:rsidRPr="007A1BE3">
        <w:rPr>
          <w:rFonts w:asciiTheme="minorHAnsi" w:hAnsiTheme="minorHAnsi" w:cstheme="minorHAnsi"/>
          <w:sz w:val="20"/>
          <w:szCs w:val="20"/>
        </w:rPr>
        <w:t>–</w:t>
      </w:r>
      <w:r w:rsidR="007E1AA6" w:rsidRPr="007A1BE3">
        <w:rPr>
          <w:rFonts w:asciiTheme="minorHAnsi" w:hAnsiTheme="minorHAnsi" w:cstheme="minorHAnsi"/>
          <w:sz w:val="20"/>
          <w:szCs w:val="20"/>
        </w:rPr>
        <w:t xml:space="preserve"> </w:t>
      </w:r>
      <w:r w:rsidR="001E348F" w:rsidRPr="007A1BE3">
        <w:rPr>
          <w:rFonts w:asciiTheme="minorHAnsi" w:hAnsiTheme="minorHAnsi" w:cstheme="minorHAnsi"/>
          <w:b/>
          <w:bCs/>
          <w:sz w:val="20"/>
          <w:szCs w:val="20"/>
        </w:rPr>
        <w:t>P</w:t>
      </w:r>
      <w:r w:rsidR="007E1AA6" w:rsidRPr="007A1BE3">
        <w:rPr>
          <w:rFonts w:asciiTheme="minorHAnsi" w:hAnsiTheme="minorHAnsi" w:cstheme="minorHAnsi"/>
          <w:b/>
          <w:bCs/>
          <w:sz w:val="20"/>
          <w:szCs w:val="20"/>
        </w:rPr>
        <w:t>rekės</w:t>
      </w:r>
      <w:r w:rsidR="007E1AA6" w:rsidRPr="007A1BE3">
        <w:rPr>
          <w:rFonts w:asciiTheme="minorHAnsi" w:hAnsiTheme="minorHAnsi" w:cstheme="minorHAnsi"/>
          <w:sz w:val="20"/>
          <w:szCs w:val="20"/>
        </w:rPr>
        <w:t>)</w:t>
      </w:r>
      <w:r w:rsidR="009A5509" w:rsidRPr="007A1BE3">
        <w:rPr>
          <w:rFonts w:asciiTheme="minorHAnsi" w:hAnsiTheme="minorHAnsi" w:cstheme="minorHAnsi"/>
          <w:sz w:val="20"/>
          <w:szCs w:val="20"/>
        </w:rPr>
        <w:t>.</w:t>
      </w:r>
    </w:p>
    <w:p w14:paraId="078C847B" w14:textId="341522EB" w:rsidR="005E17C6" w:rsidRPr="007A1BE3" w:rsidRDefault="00000000" w:rsidP="006B560D">
      <w:pPr>
        <w:pStyle w:val="ListParagraph"/>
        <w:numPr>
          <w:ilvl w:val="1"/>
          <w:numId w:val="9"/>
        </w:numPr>
        <w:tabs>
          <w:tab w:val="left" w:pos="360"/>
        </w:tabs>
        <w:spacing w:before="60" w:after="60"/>
        <w:ind w:left="0" w:firstLine="0"/>
        <w:contextualSpacing w:val="0"/>
        <w:jc w:val="both"/>
        <w:rPr>
          <w:rFonts w:asciiTheme="minorHAnsi" w:hAnsiTheme="minorHAnsi" w:cstheme="minorHAnsi"/>
          <w:sz w:val="20"/>
          <w:szCs w:val="20"/>
        </w:rPr>
      </w:pPr>
      <w:sdt>
        <w:sdtPr>
          <w:rPr>
            <w:rFonts w:asciiTheme="minorHAnsi" w:hAnsiTheme="minorHAnsi" w:cstheme="minorHAnsi"/>
            <w:sz w:val="20"/>
            <w:szCs w:val="20"/>
          </w:rPr>
          <w:id w:val="-942615994"/>
          <w:placeholder>
            <w:docPart w:val="1C2A2E6C02924B7287E388DC5A6552FF"/>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Content>
          <w:r w:rsidR="000B4FE5" w:rsidRPr="007A1BE3">
            <w:rPr>
              <w:rFonts w:asciiTheme="minorHAnsi" w:hAnsiTheme="minorHAnsi" w:cstheme="minorHAnsi"/>
              <w:sz w:val="20"/>
              <w:szCs w:val="20"/>
            </w:rPr>
            <w:t>Pirkimo objektas nėra skaidomas į pirkimo objekto dalis.</w:t>
          </w:r>
        </w:sdtContent>
      </w:sdt>
    </w:p>
    <w:p w14:paraId="1E005851" w14:textId="10A52A05" w:rsidR="00AC36BA" w:rsidRPr="007A1BE3" w:rsidRDefault="00BC49F7" w:rsidP="004F40B9">
      <w:pPr>
        <w:pStyle w:val="ListParagraph"/>
        <w:numPr>
          <w:ilvl w:val="1"/>
          <w:numId w:val="9"/>
        </w:numPr>
        <w:tabs>
          <w:tab w:val="left" w:pos="360"/>
          <w:tab w:val="left" w:pos="540"/>
        </w:tabs>
        <w:ind w:left="0" w:firstLine="0"/>
        <w:jc w:val="both"/>
        <w:rPr>
          <w:rFonts w:asciiTheme="minorHAnsi" w:hAnsiTheme="minorHAnsi" w:cstheme="minorHAnsi"/>
          <w:bCs/>
          <w:sz w:val="20"/>
          <w:szCs w:val="20"/>
        </w:rPr>
      </w:pPr>
      <w:r w:rsidRPr="007A1BE3">
        <w:rPr>
          <w:rFonts w:asciiTheme="minorHAnsi" w:hAnsiTheme="minorHAnsi" w:cstheme="minorHAnsi"/>
          <w:bCs/>
          <w:sz w:val="20"/>
          <w:szCs w:val="20"/>
        </w:rPr>
        <w:t>Perkamos Prekės ir jų kiekiai:</w:t>
      </w:r>
    </w:p>
    <w:p w14:paraId="7AFC2A4C" w14:textId="695F3D16" w:rsidR="004F40B9" w:rsidRPr="007A1BE3" w:rsidRDefault="007225ED" w:rsidP="009263E2">
      <w:pPr>
        <w:pStyle w:val="ListParagraph"/>
        <w:numPr>
          <w:ilvl w:val="2"/>
          <w:numId w:val="9"/>
        </w:numPr>
        <w:tabs>
          <w:tab w:val="left" w:pos="360"/>
          <w:tab w:val="left" w:pos="540"/>
        </w:tabs>
        <w:ind w:left="709"/>
        <w:jc w:val="both"/>
        <w:rPr>
          <w:rFonts w:asciiTheme="minorHAnsi" w:hAnsiTheme="minorHAnsi" w:cstheme="minorHAnsi"/>
          <w:bCs/>
          <w:sz w:val="20"/>
          <w:szCs w:val="20"/>
        </w:rPr>
      </w:pPr>
      <w:r w:rsidRPr="007A1BE3">
        <w:rPr>
          <w:rFonts w:asciiTheme="minorHAnsi" w:hAnsiTheme="minorHAnsi" w:cstheme="minorHAnsi"/>
          <w:bCs/>
          <w:sz w:val="20"/>
          <w:szCs w:val="20"/>
        </w:rPr>
        <w:t xml:space="preserve">Turimos IT turto valdymo sistemos </w:t>
      </w:r>
      <w:r w:rsidR="002E1EF6">
        <w:rPr>
          <w:rFonts w:asciiTheme="minorHAnsi" w:hAnsiTheme="minorHAnsi" w:cstheme="minorHAnsi"/>
          <w:bCs/>
          <w:sz w:val="20"/>
          <w:szCs w:val="20"/>
        </w:rPr>
        <w:t>programinės įrangos nuoma</w:t>
      </w:r>
      <w:r w:rsidR="00DF3A8A">
        <w:rPr>
          <w:rFonts w:asciiTheme="minorHAnsi" w:hAnsiTheme="minorHAnsi" w:cstheme="minorHAnsi"/>
          <w:bCs/>
          <w:sz w:val="20"/>
          <w:szCs w:val="20"/>
        </w:rPr>
        <w:t xml:space="preserve"> </w:t>
      </w:r>
      <w:r w:rsidR="004F40B9" w:rsidRPr="007A1BE3">
        <w:rPr>
          <w:rFonts w:asciiTheme="minorHAnsi" w:hAnsiTheme="minorHAnsi" w:cstheme="minorHAnsi"/>
          <w:bCs/>
          <w:sz w:val="20"/>
          <w:szCs w:val="20"/>
        </w:rPr>
        <w:t>– 1 vnt.</w:t>
      </w:r>
      <w:r w:rsidR="002E1EF6">
        <w:rPr>
          <w:rFonts w:asciiTheme="minorHAnsi" w:hAnsiTheme="minorHAnsi" w:cstheme="minorHAnsi"/>
          <w:bCs/>
          <w:sz w:val="20"/>
          <w:szCs w:val="20"/>
        </w:rPr>
        <w:t xml:space="preserve"> (1 licencija)</w:t>
      </w:r>
    </w:p>
    <w:p w14:paraId="6D2EBC09" w14:textId="5111413B" w:rsidR="00E15300" w:rsidRPr="007A1BE3" w:rsidRDefault="005E17C6" w:rsidP="000551D1">
      <w:pPr>
        <w:pStyle w:val="ListParagraph"/>
        <w:numPr>
          <w:ilvl w:val="1"/>
          <w:numId w:val="9"/>
        </w:numPr>
        <w:tabs>
          <w:tab w:val="left" w:pos="360"/>
        </w:tabs>
        <w:ind w:left="0" w:firstLine="0"/>
        <w:rPr>
          <w:rFonts w:asciiTheme="minorHAnsi" w:hAnsiTheme="minorHAnsi" w:cstheme="minorHAnsi"/>
          <w:i/>
          <w:sz w:val="20"/>
          <w:szCs w:val="20"/>
        </w:rPr>
      </w:pPr>
      <w:r w:rsidRPr="007A1BE3">
        <w:rPr>
          <w:rFonts w:asciiTheme="minorHAnsi" w:hAnsiTheme="minorHAnsi" w:cstheme="minorHAnsi"/>
          <w:b/>
          <w:sz w:val="20"/>
          <w:szCs w:val="20"/>
        </w:rPr>
        <w:t>Kiekiai/Apimtys:</w:t>
      </w:r>
      <w:r w:rsidRPr="007A1BE3">
        <w:rPr>
          <w:rFonts w:asciiTheme="minorHAnsi" w:hAnsiTheme="minorHAnsi" w:cstheme="minorHAnsi"/>
          <w:sz w:val="20"/>
          <w:szCs w:val="20"/>
        </w:rPr>
        <w:t xml:space="preserve"> </w:t>
      </w:r>
      <w:r w:rsidR="00E15300" w:rsidRPr="007A1BE3">
        <w:rPr>
          <w:rFonts w:asciiTheme="minorHAnsi" w:hAnsiTheme="minorHAnsi" w:cstheme="minorHAnsi"/>
          <w:bCs/>
          <w:sz w:val="20"/>
          <w:szCs w:val="20"/>
        </w:rPr>
        <w:t>Perkamas</w:t>
      </w:r>
      <w:r w:rsidR="00E15300" w:rsidRPr="007A1BE3">
        <w:rPr>
          <w:rFonts w:asciiTheme="minorHAnsi" w:hAnsiTheme="minorHAnsi" w:cstheme="minorHAnsi"/>
          <w:bCs/>
          <w:color w:val="FF0000"/>
          <w:sz w:val="20"/>
          <w:szCs w:val="20"/>
        </w:rPr>
        <w:t xml:space="preserve"> </w:t>
      </w:r>
      <w:r w:rsidR="00E15300" w:rsidRPr="007A1BE3">
        <w:rPr>
          <w:rFonts w:asciiTheme="minorHAnsi" w:hAnsiTheme="minorHAnsi" w:cstheme="minorHAnsi"/>
          <w:bCs/>
          <w:sz w:val="20"/>
          <w:szCs w:val="20"/>
        </w:rPr>
        <w:t>Prekių</w:t>
      </w:r>
      <w:r w:rsidR="00E15300" w:rsidRPr="007A1BE3">
        <w:rPr>
          <w:rFonts w:asciiTheme="minorHAnsi" w:hAnsiTheme="minorHAnsi" w:cstheme="minorHAnsi"/>
          <w:bCs/>
          <w:color w:val="FF0000"/>
          <w:sz w:val="20"/>
          <w:szCs w:val="20"/>
        </w:rPr>
        <w:t xml:space="preserve"> </w:t>
      </w:r>
      <w:r w:rsidR="00E15300" w:rsidRPr="007A1BE3">
        <w:rPr>
          <w:rFonts w:asciiTheme="minorHAnsi" w:hAnsiTheme="minorHAnsi" w:cstheme="minorHAnsi"/>
          <w:bCs/>
          <w:sz w:val="20"/>
          <w:szCs w:val="20"/>
        </w:rPr>
        <w:t xml:space="preserve">kiekis </w:t>
      </w:r>
      <w:r w:rsidR="00E15300" w:rsidRPr="007A1BE3">
        <w:rPr>
          <w:rFonts w:asciiTheme="minorHAnsi" w:hAnsiTheme="minorHAnsi" w:cstheme="minorHAnsi"/>
          <w:b/>
          <w:sz w:val="20"/>
          <w:szCs w:val="20"/>
        </w:rPr>
        <w:t>yra</w:t>
      </w:r>
      <w:r w:rsidR="00E15300" w:rsidRPr="007A1BE3">
        <w:rPr>
          <w:rFonts w:asciiTheme="minorHAnsi" w:hAnsiTheme="minorHAnsi" w:cstheme="minorHAnsi"/>
          <w:b/>
          <w:color w:val="FF0000"/>
          <w:sz w:val="20"/>
          <w:szCs w:val="20"/>
        </w:rPr>
        <w:t xml:space="preserve"> </w:t>
      </w:r>
      <w:sdt>
        <w:sdtPr>
          <w:rPr>
            <w:rFonts w:asciiTheme="minorHAnsi" w:hAnsiTheme="minorHAnsi" w:cstheme="minorHAnsi"/>
            <w:b/>
            <w:sz w:val="20"/>
            <w:szCs w:val="20"/>
          </w:rPr>
          <w:id w:val="-1108730076"/>
          <w:placeholder>
            <w:docPart w:val="ED5A9466BE3F4C77A246EAFE83F948CF"/>
          </w:placeholder>
          <w:comboBox>
            <w:listItem w:displayText="Pasirinkti" w:value="Pasirinkti"/>
            <w:listItem w:displayText="konkretus." w:value="konkretus."/>
            <w:listItem w:displayText="maksimalus." w:value="maksimalus."/>
            <w:listItem w:displayText="preliminarus." w:value="preliminarus."/>
          </w:comboBox>
        </w:sdtPr>
        <w:sdtContent>
          <w:r w:rsidR="00D20736" w:rsidRPr="007A1BE3">
            <w:rPr>
              <w:rFonts w:asciiTheme="minorHAnsi" w:hAnsiTheme="minorHAnsi" w:cstheme="minorHAnsi"/>
              <w:b/>
              <w:sz w:val="20"/>
              <w:szCs w:val="20"/>
            </w:rPr>
            <w:t>konkretus.</w:t>
          </w:r>
        </w:sdtContent>
      </w:sdt>
    </w:p>
    <w:p w14:paraId="02AEEC18" w14:textId="77777777" w:rsidR="00B90B3B" w:rsidRPr="007A1BE3" w:rsidRDefault="00B90B3B">
      <w:pPr>
        <w:pStyle w:val="ListParagraph"/>
        <w:numPr>
          <w:ilvl w:val="1"/>
          <w:numId w:val="9"/>
        </w:numPr>
        <w:tabs>
          <w:tab w:val="left" w:pos="360"/>
          <w:tab w:val="left" w:pos="540"/>
        </w:tabs>
        <w:ind w:left="0" w:firstLine="0"/>
        <w:jc w:val="both"/>
        <w:rPr>
          <w:rFonts w:asciiTheme="minorHAnsi" w:hAnsiTheme="minorHAnsi" w:cstheme="minorHAnsi"/>
          <w:bCs/>
          <w:i/>
          <w:sz w:val="20"/>
          <w:szCs w:val="20"/>
        </w:rPr>
      </w:pPr>
      <w:r w:rsidRPr="007A1BE3">
        <w:rPr>
          <w:rFonts w:asciiTheme="minorHAnsi" w:hAnsiTheme="minorHAnsi" w:cstheme="minorHAnsi"/>
          <w:bCs/>
          <w:sz w:val="20"/>
          <w:szCs w:val="20"/>
        </w:rPr>
        <w:t>Pardavėjas visas galimas išlaidas įskaičiuoja į Prekių įkainį ir (ar) kainą. Siūlomame įkainyje ir (ar) kainoje turi būti įskaičiuotos visos Pardavėjo išlaidos ir mokėtini mokesčiai, būtini tinkamam Sutarties įvykdymui.</w:t>
      </w:r>
    </w:p>
    <w:p w14:paraId="6B4D63D0" w14:textId="60D9DB73" w:rsidR="008539E5" w:rsidRDefault="008539E5">
      <w:pPr>
        <w:pStyle w:val="ListParagraph"/>
        <w:numPr>
          <w:ilvl w:val="1"/>
          <w:numId w:val="9"/>
        </w:numPr>
        <w:tabs>
          <w:tab w:val="left" w:pos="360"/>
          <w:tab w:val="left" w:pos="540"/>
        </w:tabs>
        <w:ind w:left="0" w:firstLine="0"/>
        <w:jc w:val="both"/>
        <w:rPr>
          <w:rFonts w:asciiTheme="minorHAnsi" w:hAnsiTheme="minorHAnsi" w:cstheme="minorHAnsi"/>
          <w:bCs/>
          <w:iCs/>
          <w:sz w:val="20"/>
          <w:szCs w:val="20"/>
        </w:rPr>
      </w:pPr>
      <w:r w:rsidRPr="007A1BE3">
        <w:rPr>
          <w:rFonts w:asciiTheme="minorHAnsi" w:hAnsiTheme="minorHAnsi" w:cstheme="minorHAnsi"/>
          <w:bCs/>
          <w:i/>
          <w:sz w:val="20"/>
          <w:szCs w:val="20"/>
        </w:rPr>
        <w:t xml:space="preserve">  </w:t>
      </w:r>
      <w:r w:rsidR="00B90B3B" w:rsidRPr="007A1BE3">
        <w:rPr>
          <w:rFonts w:asciiTheme="minorHAnsi" w:hAnsiTheme="minorHAnsi" w:cstheme="minorHAnsi"/>
          <w:bCs/>
          <w:iCs/>
          <w:sz w:val="20"/>
          <w:szCs w:val="20"/>
        </w:rPr>
        <w:t>Pardavėjas prisiima visą riziką dėl ne nuo Pirkėjo priklausančių aplinkybių, dėl kurių padidės su Sutarties vykdymu susijusios Pardavėjo išlaidos ir Pardavėjui Sutarties vykdymas taps sudėtingesnis (Pardavėjui padidės įsipareigojimų vykdymo kaina). Prekių kaina ir (ar) įkainiai jokiais atvejais nebus didinami</w:t>
      </w:r>
      <w:r w:rsidR="005E17C6" w:rsidRPr="007A1BE3">
        <w:rPr>
          <w:rFonts w:asciiTheme="minorHAnsi" w:hAnsiTheme="minorHAnsi" w:cstheme="minorHAnsi"/>
          <w:bCs/>
          <w:iCs/>
          <w:sz w:val="20"/>
          <w:szCs w:val="20"/>
        </w:rPr>
        <w:t>, išskyrus Pirkimo sąlygose nustatytus kainos ir (ar) įkainių peržiūros procedūros atvejus.</w:t>
      </w:r>
    </w:p>
    <w:p w14:paraId="684671C0" w14:textId="488943DA" w:rsidR="00EF7F03" w:rsidRPr="007A1BE3" w:rsidRDefault="00EF7F03">
      <w:pPr>
        <w:pStyle w:val="ListParagraph"/>
        <w:numPr>
          <w:ilvl w:val="1"/>
          <w:numId w:val="9"/>
        </w:numPr>
        <w:tabs>
          <w:tab w:val="left" w:pos="360"/>
          <w:tab w:val="left" w:pos="540"/>
        </w:tabs>
        <w:ind w:left="0" w:firstLine="0"/>
        <w:jc w:val="both"/>
        <w:rPr>
          <w:rFonts w:asciiTheme="minorHAnsi" w:hAnsiTheme="minorHAnsi" w:cstheme="minorHAnsi"/>
          <w:bCs/>
          <w:iCs/>
          <w:sz w:val="20"/>
          <w:szCs w:val="20"/>
        </w:rPr>
      </w:pPr>
      <w:r>
        <w:rPr>
          <w:rFonts w:asciiTheme="minorHAnsi" w:hAnsiTheme="minorHAnsi" w:cstheme="minorHAnsi"/>
          <w:bCs/>
          <w:iCs/>
          <w:sz w:val="20"/>
          <w:szCs w:val="20"/>
        </w:rPr>
        <w:t>Pirki</w:t>
      </w:r>
      <w:r w:rsidRPr="00EF7F03">
        <w:rPr>
          <w:rFonts w:asciiTheme="minorHAnsi" w:hAnsiTheme="minorHAnsi" w:cstheme="minorHAnsi"/>
          <w:bCs/>
          <w:iCs/>
          <w:sz w:val="20"/>
          <w:szCs w:val="20"/>
        </w:rPr>
        <w:t>mas laikomas žaliuoju, kadangi pirkimo objektui taikomi aplinkos apsaugos kriterijai, nustatyti Lietuvos Respublikos aplinkos ministro 2011 m. birželio 28 d. įsakymu Nr. D1-508 patvirtinto Aplinkos apsaugos kriterijų taikymo, vykdant žaliuosius pirkimus, tvarkos aprašo 4.4.3 papunktyje (perkama prekė: programinės įrangos nuoma).</w:t>
      </w:r>
    </w:p>
    <w:p w14:paraId="3B451519" w14:textId="78B15F1B" w:rsidR="00430C83" w:rsidRPr="007A1BE3" w:rsidRDefault="00430C83">
      <w:pPr>
        <w:pStyle w:val="ListParagraph"/>
        <w:tabs>
          <w:tab w:val="left" w:pos="450"/>
        </w:tabs>
        <w:ind w:left="0" w:firstLine="0"/>
        <w:rPr>
          <w:rFonts w:asciiTheme="minorHAnsi" w:hAnsiTheme="minorHAnsi" w:cstheme="minorHAnsi"/>
          <w:sz w:val="20"/>
          <w:szCs w:val="20"/>
        </w:rPr>
      </w:pPr>
    </w:p>
    <w:p w14:paraId="56305AC1" w14:textId="77777777" w:rsidR="00BD75EE" w:rsidRPr="007A1BE3" w:rsidRDefault="00BD75EE">
      <w:pPr>
        <w:pStyle w:val="ListParagraph"/>
        <w:numPr>
          <w:ilvl w:val="0"/>
          <w:numId w:val="9"/>
        </w:numPr>
        <w:pBdr>
          <w:top w:val="single" w:sz="8" w:space="1" w:color="auto"/>
          <w:bottom w:val="single" w:sz="8" w:space="1" w:color="auto"/>
        </w:pBdr>
        <w:tabs>
          <w:tab w:val="left" w:pos="284"/>
        </w:tabs>
        <w:spacing w:before="60" w:after="60"/>
        <w:ind w:left="0" w:firstLine="0"/>
        <w:rPr>
          <w:rFonts w:asciiTheme="minorHAnsi" w:hAnsiTheme="minorHAnsi" w:cstheme="minorHAnsi"/>
          <w:b/>
          <w:sz w:val="20"/>
          <w:szCs w:val="20"/>
        </w:rPr>
      </w:pPr>
      <w:r w:rsidRPr="007A1BE3">
        <w:rPr>
          <w:rFonts w:asciiTheme="minorHAnsi" w:hAnsiTheme="minorHAnsi" w:cstheme="minorHAnsi"/>
          <w:b/>
          <w:sz w:val="20"/>
          <w:szCs w:val="20"/>
        </w:rPr>
        <w:t>REIKALAVIMAI PIRKIMO OBJEKTUI</w:t>
      </w:r>
    </w:p>
    <w:p w14:paraId="780E543C" w14:textId="77777777" w:rsidR="00BD75EE" w:rsidRPr="007A1BE3" w:rsidRDefault="00BD75EE" w:rsidP="007D2EC0">
      <w:pPr>
        <w:pStyle w:val="ListParagraph"/>
        <w:numPr>
          <w:ilvl w:val="1"/>
          <w:numId w:val="9"/>
        </w:numPr>
        <w:tabs>
          <w:tab w:val="left" w:pos="360"/>
        </w:tabs>
        <w:spacing w:before="60" w:after="60"/>
        <w:ind w:left="0" w:firstLine="0"/>
        <w:contextualSpacing w:val="0"/>
        <w:jc w:val="both"/>
        <w:rPr>
          <w:rFonts w:asciiTheme="minorHAnsi" w:hAnsiTheme="minorHAnsi" w:cstheme="minorHAnsi"/>
          <w:b/>
          <w:bCs/>
          <w:sz w:val="20"/>
          <w:szCs w:val="20"/>
        </w:rPr>
      </w:pPr>
      <w:r w:rsidRPr="007A1BE3">
        <w:rPr>
          <w:rFonts w:asciiTheme="minorHAnsi" w:hAnsiTheme="minorHAnsi" w:cstheme="minorHAnsi"/>
          <w:b/>
          <w:bCs/>
          <w:sz w:val="20"/>
          <w:szCs w:val="20"/>
        </w:rPr>
        <w:t>Pirkimo objekto aprašymas</w:t>
      </w:r>
    </w:p>
    <w:p w14:paraId="5E23949F" w14:textId="15E27B4E" w:rsidR="008246C1" w:rsidRPr="007A1BE3" w:rsidRDefault="008246C1" w:rsidP="008246C1">
      <w:pPr>
        <w:pStyle w:val="ListParagraph"/>
        <w:numPr>
          <w:ilvl w:val="2"/>
          <w:numId w:val="9"/>
        </w:numPr>
        <w:tabs>
          <w:tab w:val="left" w:pos="360"/>
        </w:tabs>
        <w:spacing w:before="60" w:after="60"/>
        <w:ind w:left="0" w:firstLine="0"/>
        <w:contextualSpacing w:val="0"/>
        <w:jc w:val="both"/>
        <w:rPr>
          <w:rFonts w:asciiTheme="minorHAnsi" w:hAnsiTheme="minorHAnsi" w:cstheme="minorHAnsi"/>
          <w:sz w:val="20"/>
          <w:szCs w:val="20"/>
        </w:rPr>
      </w:pPr>
      <w:r w:rsidRPr="007A1BE3">
        <w:rPr>
          <w:rFonts w:asciiTheme="minorHAnsi" w:hAnsiTheme="minorHAnsi" w:cstheme="minorHAnsi"/>
          <w:sz w:val="20"/>
          <w:szCs w:val="20"/>
        </w:rPr>
        <w:t>Prekės turi būti naujos, kokybiškos ir turi visiškai atitikti Techninės specifikacijos priede Nr. 1 „Prekių atitikties lentelė“ nurodytus reikalavimu</w:t>
      </w:r>
      <w:r w:rsidR="00D46DF4" w:rsidRPr="007A1BE3">
        <w:rPr>
          <w:rFonts w:asciiTheme="minorHAnsi" w:hAnsiTheme="minorHAnsi" w:cstheme="minorHAnsi"/>
          <w:sz w:val="20"/>
          <w:szCs w:val="20"/>
        </w:rPr>
        <w:t>s</w:t>
      </w:r>
    </w:p>
    <w:p w14:paraId="024B9A9A" w14:textId="4987798B" w:rsidR="00AD0EAC" w:rsidRPr="007A1BE3" w:rsidRDefault="00AD0EAC" w:rsidP="008246C1">
      <w:pPr>
        <w:pStyle w:val="ListParagraph"/>
        <w:numPr>
          <w:ilvl w:val="2"/>
          <w:numId w:val="9"/>
        </w:numPr>
        <w:tabs>
          <w:tab w:val="left" w:pos="360"/>
        </w:tabs>
        <w:spacing w:before="60" w:after="60"/>
        <w:ind w:left="0" w:firstLine="0"/>
        <w:contextualSpacing w:val="0"/>
        <w:jc w:val="both"/>
        <w:rPr>
          <w:rFonts w:asciiTheme="minorHAnsi" w:hAnsiTheme="minorHAnsi" w:cstheme="minorHAnsi"/>
          <w:b/>
          <w:bCs/>
          <w:sz w:val="20"/>
          <w:szCs w:val="20"/>
        </w:rPr>
      </w:pPr>
      <w:r w:rsidRPr="007A1BE3">
        <w:rPr>
          <w:rFonts w:asciiTheme="minorHAnsi" w:hAnsiTheme="minorHAnsi" w:cstheme="minorHAnsi"/>
          <w:sz w:val="20"/>
          <w:szCs w:val="20"/>
        </w:rPr>
        <w:t>Techninėje specifikacijoje nurodyti konkretūs modeliai, tipai, sistemos, sertifikatai ir kt. gali būti pakeisti lygiaverčiais. Jei Pardavėjas siūlo lygiavertes medžiagas, standartus, metodus, tipus ar pan. – kartu su Pasiūlymu turi būti pateikiama ir pagrįsta informacija - pagrindimas – iš kurios Pirkėjas galėtų nustatyti, kad siūlomos medžiagos, standartai, metodai, tipai ar pan. yra lygiaverčiai reikalaujamoms.</w:t>
      </w:r>
    </w:p>
    <w:p w14:paraId="2D43F4FC" w14:textId="43417F94" w:rsidR="00AD0EAC" w:rsidRPr="007A1BE3" w:rsidRDefault="00AD0EAC" w:rsidP="00036890">
      <w:pPr>
        <w:pStyle w:val="ListParagraph"/>
        <w:numPr>
          <w:ilvl w:val="2"/>
          <w:numId w:val="9"/>
        </w:numPr>
        <w:tabs>
          <w:tab w:val="left" w:pos="360"/>
        </w:tabs>
        <w:spacing w:before="60" w:after="60"/>
        <w:ind w:left="0" w:firstLine="0"/>
        <w:contextualSpacing w:val="0"/>
        <w:jc w:val="both"/>
        <w:rPr>
          <w:rFonts w:asciiTheme="minorHAnsi" w:hAnsiTheme="minorHAnsi" w:cstheme="minorHAnsi"/>
          <w:sz w:val="20"/>
          <w:szCs w:val="20"/>
        </w:rPr>
      </w:pPr>
      <w:r w:rsidRPr="007A1BE3">
        <w:rPr>
          <w:rFonts w:asciiTheme="minorHAnsi" w:hAnsiTheme="minorHAnsi" w:cstheme="minorHAnsi"/>
          <w:bCs/>
          <w:iCs/>
          <w:sz w:val="20"/>
          <w:szCs w:val="20"/>
        </w:rPr>
        <w:t xml:space="preserve">Nurodytos Prekės (medžiagos, produktai, įranga), nekeičiant kainos, Pirkėjo sutikimu gali būti pakeistos kitomis, jeigu Prekės nebegaminamos ir Pardavėjas Pirkėjui pateikia tai pagrindžiančius dokumentus (pavyzdžiui, gamintojo raštą / patvirtinimą, kad Prekė nebegaminama). Pardavėjas taip pat privalo pateikti dokumentus, pagrindžiančius, jog naujos Prekės visiškai atitinka pirkimo dokumentuose nustatytą techninę specifikaciją ir (ar) Pardavėjo pasiūlyme nurodytas techninių rodiklių </w:t>
      </w:r>
      <w:r w:rsidRPr="007A1BE3">
        <w:rPr>
          <w:rFonts w:asciiTheme="minorHAnsi" w:hAnsiTheme="minorHAnsi" w:cstheme="minorHAnsi"/>
          <w:bCs/>
          <w:iCs/>
          <w:sz w:val="20"/>
          <w:szCs w:val="20"/>
          <w:shd w:val="clear" w:color="auto" w:fill="FFFFFF" w:themeFill="background1"/>
        </w:rPr>
        <w:t xml:space="preserve">reikšmes, </w:t>
      </w:r>
      <w:r w:rsidRPr="007A1BE3">
        <w:rPr>
          <w:rFonts w:asciiTheme="minorHAnsi" w:hAnsiTheme="minorHAnsi" w:cstheme="minorHAnsi"/>
          <w:sz w:val="20"/>
          <w:szCs w:val="20"/>
          <w:shd w:val="clear" w:color="auto" w:fill="FFFFFF" w:themeFill="background1"/>
        </w:rPr>
        <w:t>yra ne prastesnės, o lygiavertės ar geresnės kokybės</w:t>
      </w:r>
      <w:r w:rsidRPr="007A1BE3">
        <w:rPr>
          <w:rFonts w:asciiTheme="minorHAnsi" w:hAnsiTheme="minorHAnsi" w:cstheme="minorHAnsi"/>
          <w:bCs/>
          <w:iCs/>
          <w:sz w:val="20"/>
          <w:szCs w:val="20"/>
          <w:shd w:val="clear" w:color="auto" w:fill="FFFFFF" w:themeFill="background1"/>
        </w:rPr>
        <w:t>. Toks Prekės (-</w:t>
      </w:r>
      <w:proofErr w:type="spellStart"/>
      <w:r w:rsidRPr="007A1BE3">
        <w:rPr>
          <w:rFonts w:asciiTheme="minorHAnsi" w:hAnsiTheme="minorHAnsi" w:cstheme="minorHAnsi"/>
          <w:bCs/>
          <w:iCs/>
          <w:sz w:val="20"/>
          <w:szCs w:val="20"/>
          <w:shd w:val="clear" w:color="auto" w:fill="FFFFFF" w:themeFill="background1"/>
        </w:rPr>
        <w:t>ių</w:t>
      </w:r>
      <w:proofErr w:type="spellEnd"/>
      <w:r w:rsidRPr="007A1BE3">
        <w:rPr>
          <w:rFonts w:asciiTheme="minorHAnsi" w:hAnsiTheme="minorHAnsi" w:cstheme="minorHAnsi"/>
          <w:bCs/>
          <w:iCs/>
          <w:sz w:val="20"/>
          <w:szCs w:val="20"/>
          <w:shd w:val="clear" w:color="auto" w:fill="FFFFFF" w:themeFill="background1"/>
        </w:rPr>
        <w:t>) keitimas įforminamas raštu sudarant papildomą susitarimą prie Sutarties.</w:t>
      </w:r>
    </w:p>
    <w:p w14:paraId="6E066F9D" w14:textId="28F7E93F" w:rsidR="00E938CE" w:rsidRPr="007A1BE3" w:rsidRDefault="00B90B3B" w:rsidP="00036890">
      <w:pPr>
        <w:pStyle w:val="ListParagraph"/>
        <w:numPr>
          <w:ilvl w:val="2"/>
          <w:numId w:val="9"/>
        </w:numPr>
        <w:tabs>
          <w:tab w:val="left" w:pos="360"/>
        </w:tabs>
        <w:spacing w:before="60" w:after="60"/>
        <w:ind w:left="0" w:firstLine="0"/>
        <w:contextualSpacing w:val="0"/>
        <w:jc w:val="both"/>
        <w:rPr>
          <w:rFonts w:asciiTheme="minorHAnsi" w:hAnsiTheme="minorHAnsi" w:cstheme="minorHAnsi"/>
          <w:bCs/>
          <w:iCs/>
          <w:sz w:val="20"/>
          <w:szCs w:val="20"/>
        </w:rPr>
      </w:pPr>
      <w:r w:rsidRPr="007A1BE3">
        <w:rPr>
          <w:rFonts w:asciiTheme="minorHAnsi" w:hAnsiTheme="minorHAnsi" w:cstheme="minorHAnsi"/>
          <w:bCs/>
          <w:iCs/>
          <w:sz w:val="20"/>
          <w:szCs w:val="20"/>
        </w:rPr>
        <w:lastRenderedPageBreak/>
        <w:t>Prekėms turi būti taikoma nemokama</w:t>
      </w:r>
      <w:r w:rsidR="0022397C" w:rsidRPr="007A1BE3">
        <w:rPr>
          <w:rFonts w:asciiTheme="minorHAnsi" w:hAnsiTheme="minorHAnsi" w:cstheme="minorHAnsi"/>
          <w:bCs/>
          <w:iCs/>
          <w:sz w:val="20"/>
          <w:szCs w:val="20"/>
        </w:rPr>
        <w:t xml:space="preserve"> 36 mėn.</w:t>
      </w:r>
      <w:r w:rsidRPr="007A1BE3">
        <w:rPr>
          <w:rFonts w:asciiTheme="minorHAnsi" w:hAnsiTheme="minorHAnsi" w:cstheme="minorHAnsi"/>
          <w:bCs/>
          <w:iCs/>
          <w:sz w:val="20"/>
          <w:szCs w:val="20"/>
        </w:rPr>
        <w:t xml:space="preserve"> kokybės garantija</w:t>
      </w:r>
      <w:r w:rsidR="0078744A" w:rsidRPr="007A1BE3">
        <w:rPr>
          <w:rFonts w:asciiTheme="minorHAnsi" w:hAnsiTheme="minorHAnsi" w:cstheme="minorHAnsi"/>
          <w:bCs/>
          <w:iCs/>
          <w:sz w:val="20"/>
          <w:szCs w:val="20"/>
        </w:rPr>
        <w:t>.</w:t>
      </w:r>
    </w:p>
    <w:p w14:paraId="71BC069F" w14:textId="484A3A57" w:rsidR="00B90B3B" w:rsidRPr="007A1BE3" w:rsidRDefault="00AD0EAC" w:rsidP="00036890">
      <w:pPr>
        <w:pStyle w:val="ListParagraph"/>
        <w:numPr>
          <w:ilvl w:val="2"/>
          <w:numId w:val="9"/>
        </w:numPr>
        <w:tabs>
          <w:tab w:val="left" w:pos="360"/>
        </w:tabs>
        <w:spacing w:before="60" w:after="60"/>
        <w:ind w:left="0" w:firstLine="0"/>
        <w:contextualSpacing w:val="0"/>
        <w:jc w:val="both"/>
        <w:rPr>
          <w:rFonts w:asciiTheme="minorHAnsi" w:hAnsiTheme="minorHAnsi" w:cstheme="minorHAnsi"/>
          <w:bCs/>
          <w:iCs/>
          <w:sz w:val="20"/>
          <w:szCs w:val="20"/>
        </w:rPr>
      </w:pPr>
      <w:r w:rsidRPr="007A1BE3">
        <w:rPr>
          <w:rFonts w:asciiTheme="minorHAnsi" w:hAnsiTheme="minorHAnsi" w:cstheme="minorHAnsi"/>
          <w:bCs/>
          <w:iCs/>
          <w:sz w:val="20"/>
          <w:szCs w:val="20"/>
        </w:rPr>
        <w:t>Pardavėjas garantuoja, kad Prekių garantiniu laikotarpiu gedimai, atsiradę dėl brokuotų medžiagų ar Prekių gamybos klaidų bus šalinami nemokamai arba pakeičiant nekokybiškas Prekes naujomis.</w:t>
      </w:r>
    </w:p>
    <w:p w14:paraId="2E276512" w14:textId="68FAA716" w:rsidR="005E17C6" w:rsidRPr="007A1BE3" w:rsidRDefault="005E17C6" w:rsidP="00797ABD">
      <w:pPr>
        <w:pStyle w:val="ListParagraph"/>
        <w:spacing w:before="60" w:after="60"/>
        <w:ind w:left="0" w:firstLine="0"/>
        <w:jc w:val="both"/>
        <w:rPr>
          <w:rFonts w:asciiTheme="minorHAnsi" w:hAnsiTheme="minorHAnsi" w:cstheme="minorHAnsi"/>
          <w:i/>
          <w:sz w:val="20"/>
          <w:szCs w:val="20"/>
        </w:rPr>
      </w:pPr>
    </w:p>
    <w:p w14:paraId="4E1C4D3E" w14:textId="725FC88B" w:rsidR="000E0F94" w:rsidRPr="007A1BE3" w:rsidRDefault="005E17C6" w:rsidP="00EF6DA2">
      <w:pPr>
        <w:pStyle w:val="ListParagraph"/>
        <w:numPr>
          <w:ilvl w:val="0"/>
          <w:numId w:val="9"/>
        </w:numPr>
        <w:pBdr>
          <w:top w:val="single" w:sz="8" w:space="1" w:color="auto"/>
          <w:bottom w:val="single" w:sz="8" w:space="1" w:color="auto"/>
        </w:pBdr>
        <w:tabs>
          <w:tab w:val="left" w:pos="284"/>
        </w:tabs>
        <w:spacing w:before="60" w:after="60"/>
        <w:ind w:left="0" w:firstLine="0"/>
        <w:rPr>
          <w:rFonts w:asciiTheme="minorHAnsi" w:hAnsiTheme="minorHAnsi" w:cstheme="minorHAnsi"/>
          <w:b/>
          <w:sz w:val="20"/>
          <w:szCs w:val="20"/>
        </w:rPr>
      </w:pPr>
      <w:r w:rsidRPr="007A1BE3">
        <w:rPr>
          <w:rFonts w:asciiTheme="minorHAnsi" w:hAnsiTheme="minorHAnsi" w:cstheme="minorHAnsi"/>
          <w:b/>
          <w:sz w:val="20"/>
          <w:szCs w:val="20"/>
        </w:rPr>
        <w:t>PREKIŲ PRISTATYMO VIETA, TERMINAI IR TVARKA</w:t>
      </w:r>
    </w:p>
    <w:p w14:paraId="79786B86" w14:textId="15149610" w:rsidR="008B7EC7" w:rsidRPr="007A1BE3" w:rsidRDefault="005E17C6">
      <w:pPr>
        <w:spacing w:before="60" w:after="60"/>
        <w:ind w:firstLine="0"/>
        <w:jc w:val="both"/>
        <w:rPr>
          <w:rFonts w:asciiTheme="minorHAnsi" w:hAnsiTheme="minorHAnsi" w:cstheme="minorHAnsi"/>
          <w:bCs/>
          <w:iCs/>
          <w:sz w:val="20"/>
          <w:szCs w:val="20"/>
        </w:rPr>
      </w:pPr>
      <w:r w:rsidRPr="007A1BE3">
        <w:rPr>
          <w:rFonts w:asciiTheme="minorHAnsi" w:hAnsiTheme="minorHAnsi" w:cstheme="minorHAnsi"/>
          <w:iCs/>
          <w:sz w:val="20"/>
          <w:szCs w:val="20"/>
        </w:rPr>
        <w:t xml:space="preserve">4.1. </w:t>
      </w:r>
      <w:bookmarkStart w:id="1" w:name="_Hlk163460600"/>
      <w:r w:rsidR="00083FEB" w:rsidRPr="007A1BE3">
        <w:rPr>
          <w:rFonts w:asciiTheme="minorHAnsi" w:hAnsiTheme="minorHAnsi" w:cstheme="minorHAnsi"/>
          <w:b/>
          <w:bCs/>
          <w:iCs/>
          <w:sz w:val="20"/>
          <w:szCs w:val="20"/>
        </w:rPr>
        <w:t xml:space="preserve">Prekių </w:t>
      </w:r>
      <w:r w:rsidR="009B72A2" w:rsidRPr="007A1BE3">
        <w:rPr>
          <w:rFonts w:asciiTheme="minorHAnsi" w:hAnsiTheme="minorHAnsi" w:cstheme="minorHAnsi"/>
          <w:b/>
          <w:bCs/>
          <w:iCs/>
          <w:sz w:val="20"/>
          <w:szCs w:val="20"/>
        </w:rPr>
        <w:t>pristatymo vieta</w:t>
      </w:r>
      <w:r w:rsidR="009F2B0E" w:rsidRPr="007A1BE3">
        <w:rPr>
          <w:rFonts w:asciiTheme="minorHAnsi" w:hAnsiTheme="minorHAnsi" w:cstheme="minorHAnsi"/>
          <w:b/>
          <w:bCs/>
          <w:iCs/>
          <w:sz w:val="20"/>
          <w:szCs w:val="20"/>
        </w:rPr>
        <w:t xml:space="preserve"> </w:t>
      </w:r>
      <w:r w:rsidR="009B72A2" w:rsidRPr="007A1BE3">
        <w:rPr>
          <w:rFonts w:asciiTheme="minorHAnsi" w:hAnsiTheme="minorHAnsi" w:cstheme="minorHAnsi"/>
          <w:b/>
          <w:bCs/>
          <w:iCs/>
          <w:sz w:val="20"/>
          <w:szCs w:val="20"/>
        </w:rPr>
        <w:t>–</w:t>
      </w:r>
      <w:r w:rsidR="009F2B0E" w:rsidRPr="007A1BE3">
        <w:rPr>
          <w:rFonts w:asciiTheme="minorHAnsi" w:hAnsiTheme="minorHAnsi" w:cstheme="minorHAnsi"/>
          <w:b/>
          <w:bCs/>
          <w:iCs/>
          <w:sz w:val="20"/>
          <w:szCs w:val="20"/>
        </w:rPr>
        <w:t xml:space="preserve"> </w:t>
      </w:r>
      <w:bookmarkEnd w:id="1"/>
      <w:r w:rsidR="009B72A2" w:rsidRPr="007A1BE3">
        <w:rPr>
          <w:rFonts w:asciiTheme="minorHAnsi" w:hAnsiTheme="minorHAnsi" w:cstheme="minorHAnsi"/>
          <w:iCs/>
          <w:sz w:val="20"/>
          <w:szCs w:val="20"/>
        </w:rPr>
        <w:t>Licencij</w:t>
      </w:r>
      <w:r w:rsidR="009C68EA">
        <w:rPr>
          <w:rFonts w:asciiTheme="minorHAnsi" w:hAnsiTheme="minorHAnsi" w:cstheme="minorHAnsi"/>
          <w:iCs/>
          <w:sz w:val="20"/>
          <w:szCs w:val="20"/>
        </w:rPr>
        <w:t>a</w:t>
      </w:r>
      <w:r w:rsidR="009B72A2" w:rsidRPr="007A1BE3">
        <w:rPr>
          <w:rFonts w:asciiTheme="minorHAnsi" w:hAnsiTheme="minorHAnsi" w:cstheme="minorHAnsi"/>
          <w:iCs/>
          <w:sz w:val="20"/>
          <w:szCs w:val="20"/>
        </w:rPr>
        <w:t xml:space="preserve"> turi būti siunčiam</w:t>
      </w:r>
      <w:r w:rsidR="009C68EA">
        <w:rPr>
          <w:rFonts w:asciiTheme="minorHAnsi" w:hAnsiTheme="minorHAnsi" w:cstheme="minorHAnsi"/>
          <w:iCs/>
          <w:sz w:val="20"/>
          <w:szCs w:val="20"/>
        </w:rPr>
        <w:t>a</w:t>
      </w:r>
      <w:r w:rsidR="009B72A2" w:rsidRPr="007A1BE3">
        <w:rPr>
          <w:rFonts w:asciiTheme="minorHAnsi" w:hAnsiTheme="minorHAnsi" w:cstheme="minorHAnsi"/>
          <w:iCs/>
          <w:sz w:val="20"/>
          <w:szCs w:val="20"/>
        </w:rPr>
        <w:t xml:space="preserve"> elektroniniu paštu </w:t>
      </w:r>
      <w:hyperlink r:id="rId11" w:history="1">
        <w:r w:rsidR="00223853" w:rsidRPr="007A1BE3">
          <w:rPr>
            <w:rStyle w:val="Hyperlink"/>
            <w:rFonts w:asciiTheme="minorHAnsi" w:hAnsiTheme="minorHAnsi" w:cstheme="minorHAnsi"/>
            <w:iCs/>
            <w:sz w:val="20"/>
            <w:szCs w:val="20"/>
          </w:rPr>
          <w:t>licencijos@vv.lt</w:t>
        </w:r>
      </w:hyperlink>
      <w:r w:rsidR="00223853" w:rsidRPr="007A1BE3">
        <w:rPr>
          <w:rFonts w:asciiTheme="minorHAnsi" w:hAnsiTheme="minorHAnsi" w:cstheme="minorHAnsi"/>
          <w:iCs/>
          <w:sz w:val="20"/>
          <w:szCs w:val="20"/>
        </w:rPr>
        <w:t xml:space="preserve"> </w:t>
      </w:r>
      <w:r w:rsidR="003B3DE0" w:rsidRPr="007A1BE3">
        <w:rPr>
          <w:rFonts w:asciiTheme="minorHAnsi" w:hAnsiTheme="minorHAnsi" w:cstheme="minorHAnsi"/>
          <w:iCs/>
          <w:sz w:val="20"/>
          <w:szCs w:val="20"/>
        </w:rPr>
        <w:t xml:space="preserve">arba pateiktos prisijungimo nuorodos </w:t>
      </w:r>
      <w:r w:rsidR="005758DF" w:rsidRPr="007A1BE3">
        <w:rPr>
          <w:rFonts w:asciiTheme="minorHAnsi" w:hAnsiTheme="minorHAnsi" w:cstheme="minorHAnsi"/>
          <w:iCs/>
          <w:sz w:val="20"/>
          <w:szCs w:val="20"/>
        </w:rPr>
        <w:t xml:space="preserve">ir kodai </w:t>
      </w:r>
      <w:r w:rsidR="003766FD">
        <w:rPr>
          <w:rFonts w:asciiTheme="minorHAnsi" w:hAnsiTheme="minorHAnsi" w:cstheme="minorHAnsi"/>
          <w:iCs/>
          <w:sz w:val="20"/>
          <w:szCs w:val="20"/>
        </w:rPr>
        <w:t>l</w:t>
      </w:r>
      <w:r w:rsidR="005758DF" w:rsidRPr="007A1BE3">
        <w:rPr>
          <w:rFonts w:asciiTheme="minorHAnsi" w:hAnsiTheme="minorHAnsi" w:cstheme="minorHAnsi"/>
          <w:iCs/>
          <w:sz w:val="20"/>
          <w:szCs w:val="20"/>
        </w:rPr>
        <w:t>icencij</w:t>
      </w:r>
      <w:r w:rsidR="003766FD">
        <w:rPr>
          <w:rFonts w:asciiTheme="minorHAnsi" w:hAnsiTheme="minorHAnsi" w:cstheme="minorHAnsi"/>
          <w:iCs/>
          <w:sz w:val="20"/>
          <w:szCs w:val="20"/>
        </w:rPr>
        <w:t>ai</w:t>
      </w:r>
      <w:r w:rsidR="005758DF" w:rsidRPr="007A1BE3">
        <w:rPr>
          <w:rFonts w:asciiTheme="minorHAnsi" w:hAnsiTheme="minorHAnsi" w:cstheme="minorHAnsi"/>
          <w:iCs/>
          <w:sz w:val="20"/>
          <w:szCs w:val="20"/>
        </w:rPr>
        <w:t xml:space="preserve"> parsisiųsti iš gamintojo oficialios svetainės.</w:t>
      </w:r>
    </w:p>
    <w:p w14:paraId="39E1B118" w14:textId="5F5EDBE2" w:rsidR="00A85863" w:rsidRPr="007A1BE3" w:rsidRDefault="005E17C6">
      <w:pPr>
        <w:tabs>
          <w:tab w:val="left" w:pos="567"/>
        </w:tabs>
        <w:spacing w:before="60" w:after="60"/>
        <w:ind w:firstLine="0"/>
        <w:jc w:val="both"/>
        <w:rPr>
          <w:rFonts w:asciiTheme="minorHAnsi" w:eastAsia="Calibri" w:hAnsiTheme="minorHAnsi" w:cstheme="minorHAnsi"/>
          <w:sz w:val="20"/>
          <w:szCs w:val="20"/>
        </w:rPr>
      </w:pPr>
      <w:r w:rsidRPr="007A1BE3">
        <w:rPr>
          <w:rFonts w:asciiTheme="minorHAnsi" w:eastAsia="MS Gothic" w:hAnsiTheme="minorHAnsi" w:cstheme="minorHAnsi"/>
          <w:sz w:val="20"/>
          <w:szCs w:val="20"/>
        </w:rPr>
        <w:t xml:space="preserve">4.2. </w:t>
      </w:r>
      <w:r w:rsidR="00A85863" w:rsidRPr="007A1BE3">
        <w:rPr>
          <w:rFonts w:asciiTheme="minorHAnsi" w:eastAsia="MS Gothic" w:hAnsiTheme="minorHAnsi" w:cstheme="minorHAnsi"/>
          <w:b/>
          <w:bCs/>
          <w:sz w:val="20"/>
          <w:szCs w:val="20"/>
        </w:rPr>
        <w:t xml:space="preserve">Prekių tiekimo </w:t>
      </w:r>
      <w:r w:rsidR="002E23D5" w:rsidRPr="007A1BE3">
        <w:rPr>
          <w:rFonts w:asciiTheme="minorHAnsi" w:eastAsia="MS Gothic" w:hAnsiTheme="minorHAnsi" w:cstheme="minorHAnsi"/>
          <w:b/>
          <w:bCs/>
          <w:sz w:val="20"/>
          <w:szCs w:val="20"/>
        </w:rPr>
        <w:t xml:space="preserve">terminas </w:t>
      </w:r>
      <w:r w:rsidR="00430C83" w:rsidRPr="007A1BE3">
        <w:rPr>
          <w:rFonts w:asciiTheme="minorHAnsi" w:eastAsia="MS Gothic" w:hAnsiTheme="minorHAnsi" w:cstheme="minorHAnsi"/>
          <w:b/>
          <w:bCs/>
          <w:sz w:val="20"/>
          <w:szCs w:val="20"/>
        </w:rPr>
        <w:t>–</w:t>
      </w:r>
      <w:r w:rsidR="0095133E" w:rsidRPr="007A1BE3">
        <w:rPr>
          <w:rFonts w:asciiTheme="minorHAnsi" w:eastAsia="MS Gothic" w:hAnsiTheme="minorHAnsi" w:cstheme="minorHAnsi"/>
          <w:b/>
          <w:bCs/>
          <w:sz w:val="20"/>
          <w:szCs w:val="20"/>
        </w:rPr>
        <w:t xml:space="preserve"> </w:t>
      </w:r>
      <w:r w:rsidR="008D0B39" w:rsidRPr="007A1BE3">
        <w:rPr>
          <w:rFonts w:asciiTheme="minorHAnsi" w:eastAsia="MS Gothic" w:hAnsiTheme="minorHAnsi" w:cstheme="minorHAnsi"/>
          <w:sz w:val="20"/>
          <w:szCs w:val="20"/>
        </w:rPr>
        <w:t xml:space="preserve">Pardavėjas </w:t>
      </w:r>
      <w:r w:rsidR="00FB7775" w:rsidRPr="007A1BE3">
        <w:rPr>
          <w:rFonts w:asciiTheme="minorHAnsi" w:eastAsia="MS Gothic" w:hAnsiTheme="minorHAnsi" w:cstheme="minorHAnsi"/>
          <w:sz w:val="20"/>
          <w:szCs w:val="20"/>
        </w:rPr>
        <w:t>licencij</w:t>
      </w:r>
      <w:r w:rsidR="003766FD">
        <w:rPr>
          <w:rFonts w:asciiTheme="minorHAnsi" w:eastAsia="MS Gothic" w:hAnsiTheme="minorHAnsi" w:cstheme="minorHAnsi"/>
          <w:sz w:val="20"/>
          <w:szCs w:val="20"/>
        </w:rPr>
        <w:t>ą</w:t>
      </w:r>
      <w:r w:rsidR="00FB7775" w:rsidRPr="007A1BE3">
        <w:rPr>
          <w:rFonts w:asciiTheme="minorHAnsi" w:eastAsia="MS Gothic" w:hAnsiTheme="minorHAnsi" w:cstheme="minorHAnsi"/>
          <w:sz w:val="20"/>
          <w:szCs w:val="20"/>
        </w:rPr>
        <w:t xml:space="preserve"> arba prisijungim</w:t>
      </w:r>
      <w:r w:rsidR="003766FD">
        <w:rPr>
          <w:rFonts w:asciiTheme="minorHAnsi" w:eastAsia="MS Gothic" w:hAnsiTheme="minorHAnsi" w:cstheme="minorHAnsi"/>
          <w:sz w:val="20"/>
          <w:szCs w:val="20"/>
        </w:rPr>
        <w:t>o</w:t>
      </w:r>
      <w:r w:rsidR="00FB7775" w:rsidRPr="007A1BE3">
        <w:rPr>
          <w:rFonts w:asciiTheme="minorHAnsi" w:eastAsia="MS Gothic" w:hAnsiTheme="minorHAnsi" w:cstheme="minorHAnsi"/>
          <w:sz w:val="20"/>
          <w:szCs w:val="20"/>
        </w:rPr>
        <w:t xml:space="preserve"> </w:t>
      </w:r>
      <w:r w:rsidR="00170F64" w:rsidRPr="007A1BE3">
        <w:rPr>
          <w:rFonts w:asciiTheme="minorHAnsi" w:eastAsia="MS Gothic" w:hAnsiTheme="minorHAnsi" w:cstheme="minorHAnsi"/>
          <w:sz w:val="20"/>
          <w:szCs w:val="20"/>
        </w:rPr>
        <w:t>j</w:t>
      </w:r>
      <w:r w:rsidR="003766FD">
        <w:rPr>
          <w:rFonts w:asciiTheme="minorHAnsi" w:eastAsia="MS Gothic" w:hAnsiTheme="minorHAnsi" w:cstheme="minorHAnsi"/>
          <w:sz w:val="20"/>
          <w:szCs w:val="20"/>
        </w:rPr>
        <w:t>ai</w:t>
      </w:r>
      <w:r w:rsidR="00170F64" w:rsidRPr="007A1BE3">
        <w:rPr>
          <w:rFonts w:asciiTheme="minorHAnsi" w:eastAsia="MS Gothic" w:hAnsiTheme="minorHAnsi" w:cstheme="minorHAnsi"/>
          <w:sz w:val="20"/>
          <w:szCs w:val="20"/>
        </w:rPr>
        <w:t xml:space="preserve"> parsisiųsti </w:t>
      </w:r>
      <w:r w:rsidR="003766FD">
        <w:rPr>
          <w:rFonts w:asciiTheme="minorHAnsi" w:eastAsia="MS Gothic" w:hAnsiTheme="minorHAnsi" w:cstheme="minorHAnsi"/>
          <w:sz w:val="20"/>
          <w:szCs w:val="20"/>
        </w:rPr>
        <w:t>nuorod</w:t>
      </w:r>
      <w:r w:rsidR="00894E69">
        <w:rPr>
          <w:rFonts w:asciiTheme="minorHAnsi" w:eastAsia="MS Gothic" w:hAnsiTheme="minorHAnsi" w:cstheme="minorHAnsi"/>
          <w:sz w:val="20"/>
          <w:szCs w:val="20"/>
        </w:rPr>
        <w:t xml:space="preserve">os </w:t>
      </w:r>
      <w:r w:rsidR="00FB7775" w:rsidRPr="007A1BE3">
        <w:rPr>
          <w:rFonts w:asciiTheme="minorHAnsi" w:eastAsia="MS Gothic" w:hAnsiTheme="minorHAnsi" w:cstheme="minorHAnsi"/>
          <w:sz w:val="20"/>
          <w:szCs w:val="20"/>
        </w:rPr>
        <w:t>turi</w:t>
      </w:r>
      <w:r w:rsidR="00894E69">
        <w:rPr>
          <w:rFonts w:asciiTheme="minorHAnsi" w:eastAsia="MS Gothic" w:hAnsiTheme="minorHAnsi" w:cstheme="minorHAnsi"/>
          <w:sz w:val="20"/>
          <w:szCs w:val="20"/>
        </w:rPr>
        <w:t xml:space="preserve"> būti</w:t>
      </w:r>
      <w:r w:rsidR="00FB7775" w:rsidRPr="007A1BE3">
        <w:rPr>
          <w:rFonts w:asciiTheme="minorHAnsi" w:eastAsia="MS Gothic" w:hAnsiTheme="minorHAnsi" w:cstheme="minorHAnsi"/>
          <w:sz w:val="20"/>
          <w:szCs w:val="20"/>
        </w:rPr>
        <w:t xml:space="preserve"> pateikt</w:t>
      </w:r>
      <w:r w:rsidR="00894E69">
        <w:rPr>
          <w:rFonts w:asciiTheme="minorHAnsi" w:eastAsia="MS Gothic" w:hAnsiTheme="minorHAnsi" w:cstheme="minorHAnsi"/>
          <w:sz w:val="20"/>
          <w:szCs w:val="20"/>
        </w:rPr>
        <w:t>os</w:t>
      </w:r>
      <w:r w:rsidR="00FB7775" w:rsidRPr="007A1BE3">
        <w:rPr>
          <w:rFonts w:asciiTheme="minorHAnsi" w:eastAsia="MS Gothic" w:hAnsiTheme="minorHAnsi" w:cstheme="minorHAnsi"/>
          <w:sz w:val="20"/>
          <w:szCs w:val="20"/>
        </w:rPr>
        <w:t xml:space="preserve"> ne vėliau kaip per 5 (penkias) darbo dienas nuo </w:t>
      </w:r>
      <w:r w:rsidR="00170F64" w:rsidRPr="007A1BE3">
        <w:rPr>
          <w:rFonts w:asciiTheme="minorHAnsi" w:eastAsia="MS Gothic" w:hAnsiTheme="minorHAnsi" w:cstheme="minorHAnsi"/>
          <w:sz w:val="20"/>
          <w:szCs w:val="20"/>
        </w:rPr>
        <w:t>Sutarties įsigaliojimo dienos.</w:t>
      </w:r>
    </w:p>
    <w:p w14:paraId="6CCD980C" w14:textId="77777777" w:rsidR="00027698" w:rsidRPr="007A1BE3" w:rsidRDefault="00027698" w:rsidP="00797ABD">
      <w:pPr>
        <w:pStyle w:val="ListParagraph"/>
        <w:ind w:left="0" w:firstLine="0"/>
        <w:rPr>
          <w:rFonts w:asciiTheme="minorHAnsi" w:hAnsiTheme="minorHAnsi" w:cstheme="minorHAnsi"/>
          <w:iCs/>
          <w:color w:val="7F7F7F" w:themeColor="text1" w:themeTint="80"/>
          <w:sz w:val="20"/>
          <w:szCs w:val="20"/>
        </w:rPr>
      </w:pPr>
    </w:p>
    <w:p w14:paraId="7BA09726" w14:textId="27B18839" w:rsidR="001B7CFA" w:rsidRPr="007A1BE3" w:rsidRDefault="00027698" w:rsidP="00626FCE">
      <w:pPr>
        <w:pStyle w:val="ListParagraph"/>
        <w:numPr>
          <w:ilvl w:val="0"/>
          <w:numId w:val="9"/>
        </w:numPr>
        <w:pBdr>
          <w:top w:val="single" w:sz="8" w:space="1" w:color="auto"/>
          <w:bottom w:val="single" w:sz="8" w:space="1" w:color="auto"/>
        </w:pBdr>
        <w:tabs>
          <w:tab w:val="left" w:pos="270"/>
        </w:tabs>
        <w:spacing w:before="60" w:after="60"/>
        <w:ind w:left="0" w:firstLine="0"/>
        <w:rPr>
          <w:rFonts w:asciiTheme="minorHAnsi" w:hAnsiTheme="minorHAnsi" w:cstheme="minorHAnsi"/>
          <w:b/>
          <w:sz w:val="20"/>
          <w:szCs w:val="20"/>
        </w:rPr>
      </w:pPr>
      <w:r w:rsidRPr="007A1BE3">
        <w:rPr>
          <w:rFonts w:asciiTheme="minorHAnsi" w:hAnsiTheme="minorHAnsi" w:cstheme="minorHAnsi"/>
          <w:b/>
          <w:sz w:val="20"/>
          <w:szCs w:val="20"/>
        </w:rPr>
        <w:t>PREKIŲ KOKYBĖ IR TRŪKUMŲ ŠALINIMAS</w:t>
      </w:r>
    </w:p>
    <w:p w14:paraId="35A0D3E3" w14:textId="7FC3794F" w:rsidR="00CC51D9" w:rsidRPr="007A1BE3" w:rsidRDefault="00027698" w:rsidP="00797ABD">
      <w:pPr>
        <w:shd w:val="clear" w:color="auto" w:fill="FFFFFF" w:themeFill="background1"/>
        <w:tabs>
          <w:tab w:val="left" w:pos="-180"/>
        </w:tabs>
        <w:spacing w:before="60" w:after="60"/>
        <w:ind w:firstLine="0"/>
        <w:jc w:val="both"/>
        <w:rPr>
          <w:rFonts w:asciiTheme="minorHAnsi" w:eastAsia="Calibri" w:hAnsiTheme="minorHAnsi" w:cstheme="minorHAnsi"/>
          <w:bCs/>
          <w:iCs/>
          <w:sz w:val="20"/>
          <w:szCs w:val="20"/>
        </w:rPr>
      </w:pPr>
      <w:r w:rsidRPr="007A1BE3">
        <w:rPr>
          <w:rFonts w:asciiTheme="minorHAnsi" w:eastAsia="Calibri" w:hAnsiTheme="minorHAnsi" w:cstheme="minorHAnsi"/>
          <w:bCs/>
          <w:iCs/>
          <w:sz w:val="20"/>
          <w:szCs w:val="20"/>
        </w:rPr>
        <w:t xml:space="preserve">5.1. </w:t>
      </w:r>
      <w:r w:rsidR="000A1B1F" w:rsidRPr="007A1BE3">
        <w:rPr>
          <w:rFonts w:asciiTheme="minorHAnsi" w:eastAsia="Calibri" w:hAnsiTheme="minorHAnsi" w:cstheme="minorHAnsi"/>
          <w:bCs/>
          <w:iCs/>
          <w:sz w:val="20"/>
          <w:szCs w:val="20"/>
        </w:rPr>
        <w:t>Perkamo</w:t>
      </w:r>
      <w:r w:rsidR="00F72590" w:rsidRPr="007A1BE3">
        <w:rPr>
          <w:rFonts w:asciiTheme="minorHAnsi" w:eastAsia="Calibri" w:hAnsiTheme="minorHAnsi" w:cstheme="minorHAnsi"/>
          <w:bCs/>
          <w:iCs/>
          <w:sz w:val="20"/>
          <w:szCs w:val="20"/>
        </w:rPr>
        <w:t>s</w:t>
      </w:r>
      <w:r w:rsidR="000A1B1F" w:rsidRPr="007A1BE3">
        <w:rPr>
          <w:rFonts w:asciiTheme="minorHAnsi" w:eastAsia="Calibri" w:hAnsiTheme="minorHAnsi" w:cstheme="minorHAnsi"/>
          <w:bCs/>
          <w:iCs/>
          <w:sz w:val="20"/>
          <w:szCs w:val="20"/>
        </w:rPr>
        <w:t xml:space="preserve"> </w:t>
      </w:r>
      <w:r w:rsidR="00F72590" w:rsidRPr="007A1BE3">
        <w:rPr>
          <w:rFonts w:asciiTheme="minorHAnsi" w:eastAsia="Calibri" w:hAnsiTheme="minorHAnsi" w:cstheme="minorHAnsi"/>
          <w:bCs/>
          <w:iCs/>
          <w:sz w:val="20"/>
          <w:szCs w:val="20"/>
        </w:rPr>
        <w:t>sistemos</w:t>
      </w:r>
      <w:r w:rsidR="000A1B1F" w:rsidRPr="007A1BE3">
        <w:rPr>
          <w:rFonts w:asciiTheme="minorHAnsi" w:eastAsia="Calibri" w:hAnsiTheme="minorHAnsi" w:cstheme="minorHAnsi"/>
          <w:bCs/>
          <w:iCs/>
          <w:sz w:val="20"/>
          <w:szCs w:val="20"/>
        </w:rPr>
        <w:t xml:space="preserve"> programinės įrangos klaidų, kurios nustatomos Pirkėjo eksploatacijos metu, </w:t>
      </w:r>
      <w:r w:rsidR="00072E85" w:rsidRPr="007A1BE3">
        <w:rPr>
          <w:rFonts w:asciiTheme="minorHAnsi" w:eastAsia="Calibri" w:hAnsiTheme="minorHAnsi" w:cstheme="minorHAnsi"/>
          <w:bCs/>
          <w:iCs/>
          <w:sz w:val="20"/>
          <w:szCs w:val="20"/>
        </w:rPr>
        <w:t xml:space="preserve">pašalinimui </w:t>
      </w:r>
      <w:r w:rsidR="000A1B1F" w:rsidRPr="007A1BE3">
        <w:rPr>
          <w:rFonts w:asciiTheme="minorHAnsi" w:eastAsia="Calibri" w:hAnsiTheme="minorHAnsi" w:cstheme="minorHAnsi"/>
          <w:bCs/>
          <w:iCs/>
          <w:sz w:val="20"/>
          <w:szCs w:val="20"/>
        </w:rPr>
        <w:t xml:space="preserve">Pardavėjas turi dėti visas pastangas, kad rastos klaidos būtų ištaisytos ir įtrauktos į naujausius klaidų ištaisymo paketus. Nesant galimybei ištaisyti </w:t>
      </w:r>
      <w:r w:rsidR="00F72590" w:rsidRPr="007A1BE3">
        <w:rPr>
          <w:rFonts w:asciiTheme="minorHAnsi" w:eastAsia="Calibri" w:hAnsiTheme="minorHAnsi" w:cstheme="minorHAnsi"/>
          <w:bCs/>
          <w:iCs/>
          <w:sz w:val="20"/>
          <w:szCs w:val="20"/>
        </w:rPr>
        <w:t>sistemos</w:t>
      </w:r>
      <w:r w:rsidR="000A1B1F" w:rsidRPr="007A1BE3">
        <w:rPr>
          <w:rFonts w:asciiTheme="minorHAnsi" w:eastAsia="Calibri" w:hAnsiTheme="minorHAnsi" w:cstheme="minorHAnsi"/>
          <w:bCs/>
          <w:iCs/>
          <w:sz w:val="20"/>
          <w:szCs w:val="20"/>
        </w:rPr>
        <w:t xml:space="preserve"> programinės įrangos klaidų</w:t>
      </w:r>
      <w:r w:rsidR="00F72590" w:rsidRPr="007A1BE3">
        <w:rPr>
          <w:rFonts w:asciiTheme="minorHAnsi" w:eastAsia="Calibri" w:hAnsiTheme="minorHAnsi" w:cstheme="minorHAnsi"/>
          <w:bCs/>
          <w:iCs/>
          <w:sz w:val="20"/>
          <w:szCs w:val="20"/>
        </w:rPr>
        <w:t>,</w:t>
      </w:r>
      <w:r w:rsidR="000A1B1F" w:rsidRPr="007A1BE3">
        <w:rPr>
          <w:rFonts w:asciiTheme="minorHAnsi" w:eastAsia="Calibri" w:hAnsiTheme="minorHAnsi" w:cstheme="minorHAnsi"/>
          <w:bCs/>
          <w:iCs/>
          <w:sz w:val="20"/>
          <w:szCs w:val="20"/>
        </w:rPr>
        <w:t xml:space="preserve"> </w:t>
      </w:r>
      <w:r w:rsidR="00C2782C" w:rsidRPr="007A1BE3">
        <w:rPr>
          <w:rFonts w:asciiTheme="minorHAnsi" w:eastAsia="Calibri" w:hAnsiTheme="minorHAnsi" w:cstheme="minorHAnsi"/>
          <w:bCs/>
          <w:iCs/>
          <w:sz w:val="20"/>
          <w:szCs w:val="20"/>
        </w:rPr>
        <w:t>Pardavėjas</w:t>
      </w:r>
      <w:r w:rsidR="000A1B1F" w:rsidRPr="007A1BE3">
        <w:rPr>
          <w:rFonts w:asciiTheme="minorHAnsi" w:eastAsia="Calibri" w:hAnsiTheme="minorHAnsi" w:cstheme="minorHAnsi"/>
          <w:bCs/>
          <w:iCs/>
          <w:sz w:val="20"/>
          <w:szCs w:val="20"/>
        </w:rPr>
        <w:t xml:space="preserve"> ieško kitų būdų, pagal </w:t>
      </w:r>
      <w:r w:rsidR="00C2782C" w:rsidRPr="007A1BE3">
        <w:rPr>
          <w:rFonts w:asciiTheme="minorHAnsi" w:eastAsia="Calibri" w:hAnsiTheme="minorHAnsi" w:cstheme="minorHAnsi"/>
          <w:bCs/>
          <w:iCs/>
          <w:sz w:val="20"/>
          <w:szCs w:val="20"/>
        </w:rPr>
        <w:t>s</w:t>
      </w:r>
      <w:r w:rsidR="00F72590" w:rsidRPr="007A1BE3">
        <w:rPr>
          <w:rFonts w:asciiTheme="minorHAnsi" w:eastAsia="Calibri" w:hAnsiTheme="minorHAnsi" w:cstheme="minorHAnsi"/>
          <w:bCs/>
          <w:iCs/>
          <w:sz w:val="20"/>
          <w:szCs w:val="20"/>
        </w:rPr>
        <w:t>istemos</w:t>
      </w:r>
      <w:r w:rsidR="000A1B1F" w:rsidRPr="007A1BE3">
        <w:rPr>
          <w:rFonts w:asciiTheme="minorHAnsi" w:eastAsia="Calibri" w:hAnsiTheme="minorHAnsi" w:cstheme="minorHAnsi"/>
          <w:bCs/>
          <w:iCs/>
          <w:sz w:val="20"/>
          <w:szCs w:val="20"/>
        </w:rPr>
        <w:t xml:space="preserve"> programinės įrangos gamintojo rekomendacijas bei siūlomus aplinkinius „</w:t>
      </w:r>
      <w:proofErr w:type="spellStart"/>
      <w:r w:rsidR="000A1B1F" w:rsidRPr="007A1BE3">
        <w:rPr>
          <w:rFonts w:asciiTheme="minorHAnsi" w:eastAsia="Calibri" w:hAnsiTheme="minorHAnsi" w:cstheme="minorHAnsi"/>
          <w:bCs/>
          <w:iCs/>
          <w:sz w:val="20"/>
          <w:szCs w:val="20"/>
        </w:rPr>
        <w:t>workaround</w:t>
      </w:r>
      <w:proofErr w:type="spellEnd"/>
      <w:r w:rsidR="000A1B1F" w:rsidRPr="007A1BE3">
        <w:rPr>
          <w:rFonts w:asciiTheme="minorHAnsi" w:eastAsia="Calibri" w:hAnsiTheme="minorHAnsi" w:cstheme="minorHAnsi"/>
          <w:bCs/>
          <w:iCs/>
          <w:sz w:val="20"/>
          <w:szCs w:val="20"/>
        </w:rPr>
        <w:t xml:space="preserve">“ sprendimus (įskaitant bet neapsiribojant grįžimą į ankstesnes </w:t>
      </w:r>
      <w:r w:rsidR="00872472" w:rsidRPr="007A1BE3">
        <w:rPr>
          <w:rFonts w:asciiTheme="minorHAnsi" w:eastAsia="Calibri" w:hAnsiTheme="minorHAnsi" w:cstheme="minorHAnsi"/>
          <w:bCs/>
          <w:iCs/>
          <w:sz w:val="20"/>
          <w:szCs w:val="20"/>
        </w:rPr>
        <w:t>perkamo</w:t>
      </w:r>
      <w:r w:rsidR="0068741B" w:rsidRPr="007A1BE3">
        <w:rPr>
          <w:rFonts w:asciiTheme="minorHAnsi" w:eastAsia="Calibri" w:hAnsiTheme="minorHAnsi" w:cstheme="minorHAnsi"/>
          <w:bCs/>
          <w:iCs/>
          <w:sz w:val="20"/>
          <w:szCs w:val="20"/>
        </w:rPr>
        <w:t>s</w:t>
      </w:r>
      <w:r w:rsidR="00872472" w:rsidRPr="007A1BE3">
        <w:rPr>
          <w:rFonts w:asciiTheme="minorHAnsi" w:eastAsia="Calibri" w:hAnsiTheme="minorHAnsi" w:cstheme="minorHAnsi"/>
          <w:bCs/>
          <w:iCs/>
          <w:sz w:val="20"/>
          <w:szCs w:val="20"/>
        </w:rPr>
        <w:t xml:space="preserve"> </w:t>
      </w:r>
      <w:r w:rsidR="008F361C" w:rsidRPr="007A1BE3">
        <w:rPr>
          <w:rFonts w:asciiTheme="minorHAnsi" w:eastAsia="Calibri" w:hAnsiTheme="minorHAnsi" w:cstheme="minorHAnsi"/>
          <w:bCs/>
          <w:iCs/>
          <w:sz w:val="20"/>
          <w:szCs w:val="20"/>
        </w:rPr>
        <w:t>sistemos</w:t>
      </w:r>
      <w:r w:rsidR="00872472" w:rsidRPr="007A1BE3">
        <w:rPr>
          <w:rFonts w:asciiTheme="minorHAnsi" w:eastAsia="Calibri" w:hAnsiTheme="minorHAnsi" w:cstheme="minorHAnsi"/>
          <w:bCs/>
          <w:iCs/>
          <w:sz w:val="20"/>
          <w:szCs w:val="20"/>
        </w:rPr>
        <w:t xml:space="preserve"> </w:t>
      </w:r>
      <w:r w:rsidR="000A1B1F" w:rsidRPr="007A1BE3">
        <w:rPr>
          <w:rFonts w:asciiTheme="minorHAnsi" w:eastAsia="Calibri" w:hAnsiTheme="minorHAnsi" w:cstheme="minorHAnsi"/>
          <w:bCs/>
          <w:iCs/>
          <w:sz w:val="20"/>
          <w:szCs w:val="20"/>
        </w:rPr>
        <w:t>programinės įrangos versijas, kuriose tas funkcionalumas veikė korektiškai)</w:t>
      </w:r>
      <w:r w:rsidR="00872472" w:rsidRPr="007A1BE3">
        <w:rPr>
          <w:rFonts w:asciiTheme="minorHAnsi" w:eastAsia="Calibri" w:hAnsiTheme="minorHAnsi" w:cstheme="minorHAnsi"/>
          <w:bCs/>
          <w:iCs/>
          <w:sz w:val="20"/>
          <w:szCs w:val="20"/>
        </w:rPr>
        <w:t xml:space="preserve">. </w:t>
      </w:r>
    </w:p>
    <w:p w14:paraId="4434AB38" w14:textId="1B59BF9D" w:rsidR="00027698" w:rsidRPr="007A1BE3" w:rsidRDefault="00027698" w:rsidP="00797ABD">
      <w:pPr>
        <w:tabs>
          <w:tab w:val="left" w:pos="-270"/>
          <w:tab w:val="left" w:pos="90"/>
        </w:tabs>
        <w:spacing w:before="60" w:after="60"/>
        <w:ind w:firstLine="0"/>
        <w:jc w:val="both"/>
        <w:rPr>
          <w:rFonts w:asciiTheme="minorHAnsi" w:hAnsiTheme="minorHAnsi" w:cstheme="minorHAnsi"/>
          <w:iCs/>
          <w:sz w:val="20"/>
          <w:szCs w:val="20"/>
          <w:shd w:val="clear" w:color="auto" w:fill="D9D9D9" w:themeFill="background1" w:themeFillShade="D9"/>
        </w:rPr>
      </w:pPr>
    </w:p>
    <w:p w14:paraId="329441EA" w14:textId="0AAA534F" w:rsidR="00BD75EE" w:rsidRPr="007A1BE3" w:rsidRDefault="00027698" w:rsidP="0071579B">
      <w:pPr>
        <w:pStyle w:val="ListParagraph"/>
        <w:numPr>
          <w:ilvl w:val="0"/>
          <w:numId w:val="9"/>
        </w:numPr>
        <w:pBdr>
          <w:top w:val="single" w:sz="8" w:space="1" w:color="auto"/>
          <w:bottom w:val="single" w:sz="8" w:space="1" w:color="auto"/>
        </w:pBdr>
        <w:tabs>
          <w:tab w:val="left" w:pos="270"/>
        </w:tabs>
        <w:spacing w:before="60" w:after="60"/>
        <w:ind w:left="0" w:firstLine="0"/>
        <w:rPr>
          <w:rFonts w:asciiTheme="minorHAnsi" w:hAnsiTheme="minorHAnsi" w:cstheme="minorHAnsi"/>
          <w:b/>
          <w:sz w:val="20"/>
          <w:szCs w:val="20"/>
        </w:rPr>
      </w:pPr>
      <w:r w:rsidRPr="007A1BE3">
        <w:rPr>
          <w:rFonts w:asciiTheme="minorHAnsi" w:hAnsiTheme="minorHAnsi" w:cstheme="minorHAnsi"/>
          <w:b/>
          <w:sz w:val="20"/>
          <w:szCs w:val="20"/>
        </w:rPr>
        <w:t>SUTARTIES VYKDYMO METU PATEIKIAMA DOKUMENTACIJA</w:t>
      </w:r>
    </w:p>
    <w:p w14:paraId="136B2B74" w14:textId="7DF3ADCA" w:rsidR="00540754" w:rsidRPr="007A1BE3" w:rsidRDefault="009558AD" w:rsidP="0099517E">
      <w:pPr>
        <w:pStyle w:val="ListParagraph"/>
        <w:numPr>
          <w:ilvl w:val="1"/>
          <w:numId w:val="9"/>
        </w:numPr>
        <w:tabs>
          <w:tab w:val="left" w:pos="0"/>
        </w:tabs>
        <w:spacing w:before="60" w:after="60"/>
        <w:ind w:left="0" w:firstLine="0"/>
        <w:contextualSpacing w:val="0"/>
        <w:jc w:val="both"/>
        <w:rPr>
          <w:rStyle w:val="Laukeliai"/>
          <w:rFonts w:asciiTheme="minorHAnsi" w:hAnsiTheme="minorHAnsi" w:cstheme="minorHAnsi"/>
          <w:szCs w:val="20"/>
        </w:rPr>
      </w:pPr>
      <w:r w:rsidRPr="007A1BE3">
        <w:rPr>
          <w:rStyle w:val="Laukeliai"/>
          <w:rFonts w:asciiTheme="minorHAnsi" w:hAnsiTheme="minorHAnsi" w:cstheme="minorHAnsi"/>
          <w:szCs w:val="20"/>
        </w:rPr>
        <w:t xml:space="preserve">Perkamos sistemos </w:t>
      </w:r>
      <w:r w:rsidR="0009233D" w:rsidRPr="007A1BE3">
        <w:rPr>
          <w:rStyle w:val="Laukeliai"/>
          <w:rFonts w:asciiTheme="minorHAnsi" w:hAnsiTheme="minorHAnsi" w:cstheme="minorHAnsi"/>
          <w:szCs w:val="20"/>
        </w:rPr>
        <w:t>dokumentai turi būti lietuvių arba anglų kalba. Programinė</w:t>
      </w:r>
      <w:r w:rsidR="005F60B3" w:rsidRPr="007A1BE3">
        <w:rPr>
          <w:rStyle w:val="Laukeliai"/>
          <w:rFonts w:asciiTheme="minorHAnsi" w:hAnsiTheme="minorHAnsi" w:cstheme="minorHAnsi"/>
          <w:szCs w:val="20"/>
        </w:rPr>
        <w:t>s</w:t>
      </w:r>
      <w:r w:rsidR="0009233D" w:rsidRPr="007A1BE3">
        <w:rPr>
          <w:rStyle w:val="Laukeliai"/>
          <w:rFonts w:asciiTheme="minorHAnsi" w:hAnsiTheme="minorHAnsi" w:cstheme="minorHAnsi"/>
          <w:szCs w:val="20"/>
        </w:rPr>
        <w:t xml:space="preserve"> įrang</w:t>
      </w:r>
      <w:r w:rsidR="005F60B3" w:rsidRPr="007A1BE3">
        <w:rPr>
          <w:rStyle w:val="Laukeliai"/>
          <w:rFonts w:asciiTheme="minorHAnsi" w:hAnsiTheme="minorHAnsi" w:cstheme="minorHAnsi"/>
          <w:szCs w:val="20"/>
        </w:rPr>
        <w:t>os</w:t>
      </w:r>
      <w:r w:rsidR="0009233D" w:rsidRPr="007A1BE3">
        <w:rPr>
          <w:rStyle w:val="Laukeliai"/>
          <w:rFonts w:asciiTheme="minorHAnsi" w:hAnsiTheme="minorHAnsi" w:cstheme="minorHAnsi"/>
          <w:szCs w:val="20"/>
        </w:rPr>
        <w:t xml:space="preserve"> sisteminiai pranešimai turi būti anglų arba lietuvių kalba.</w:t>
      </w:r>
    </w:p>
    <w:p w14:paraId="5C698888" w14:textId="77777777" w:rsidR="00BD75EE" w:rsidRPr="007A1BE3" w:rsidRDefault="00BD75EE" w:rsidP="00797ABD">
      <w:pPr>
        <w:pStyle w:val="ListParagraph"/>
        <w:spacing w:before="60" w:after="60"/>
        <w:ind w:left="0" w:firstLine="0"/>
        <w:jc w:val="both"/>
        <w:rPr>
          <w:rFonts w:asciiTheme="minorHAnsi" w:hAnsiTheme="minorHAnsi" w:cstheme="minorHAnsi"/>
          <w:b/>
          <w:sz w:val="20"/>
          <w:szCs w:val="20"/>
        </w:rPr>
      </w:pPr>
    </w:p>
    <w:p w14:paraId="57A7B71A" w14:textId="4FBF9462" w:rsidR="00BD75EE" w:rsidRPr="007A1BE3" w:rsidRDefault="00BD75EE" w:rsidP="00C6260E">
      <w:pPr>
        <w:pStyle w:val="ListParagraph"/>
        <w:numPr>
          <w:ilvl w:val="0"/>
          <w:numId w:val="9"/>
        </w:numPr>
        <w:pBdr>
          <w:top w:val="single" w:sz="8" w:space="1" w:color="auto"/>
          <w:bottom w:val="single" w:sz="8" w:space="1" w:color="auto"/>
        </w:pBdr>
        <w:tabs>
          <w:tab w:val="left" w:pos="284"/>
        </w:tabs>
        <w:spacing w:before="60" w:after="60"/>
        <w:ind w:left="0" w:firstLine="0"/>
        <w:rPr>
          <w:rFonts w:asciiTheme="minorHAnsi" w:hAnsiTheme="minorHAnsi" w:cstheme="minorHAnsi"/>
          <w:b/>
          <w:sz w:val="20"/>
          <w:szCs w:val="20"/>
        </w:rPr>
      </w:pPr>
      <w:r w:rsidRPr="007A1BE3">
        <w:rPr>
          <w:rFonts w:asciiTheme="minorHAnsi" w:hAnsiTheme="minorHAnsi" w:cstheme="minorHAnsi"/>
          <w:b/>
          <w:sz w:val="20"/>
          <w:szCs w:val="20"/>
        </w:rPr>
        <w:t xml:space="preserve">PIRKĖJO </w:t>
      </w:r>
      <w:r w:rsidR="00027698" w:rsidRPr="007A1BE3">
        <w:rPr>
          <w:rFonts w:asciiTheme="minorHAnsi" w:hAnsiTheme="minorHAnsi" w:cstheme="minorHAnsi"/>
          <w:b/>
          <w:sz w:val="20"/>
          <w:szCs w:val="20"/>
        </w:rPr>
        <w:t xml:space="preserve">IR PARDAVĖJO </w:t>
      </w:r>
      <w:r w:rsidRPr="007A1BE3">
        <w:rPr>
          <w:rFonts w:asciiTheme="minorHAnsi" w:hAnsiTheme="minorHAnsi" w:cstheme="minorHAnsi"/>
          <w:b/>
          <w:sz w:val="20"/>
          <w:szCs w:val="20"/>
        </w:rPr>
        <w:t>ĮSIPAREIGOJIMAI</w:t>
      </w:r>
    </w:p>
    <w:p w14:paraId="5A9317E8" w14:textId="77777777" w:rsidR="00027698" w:rsidRPr="007A1BE3" w:rsidRDefault="00027698" w:rsidP="00797ABD">
      <w:pPr>
        <w:pStyle w:val="ListParagraph"/>
        <w:numPr>
          <w:ilvl w:val="1"/>
          <w:numId w:val="51"/>
        </w:numPr>
        <w:tabs>
          <w:tab w:val="left" w:pos="540"/>
        </w:tabs>
        <w:spacing w:before="60" w:after="60"/>
        <w:ind w:left="0" w:firstLine="0"/>
        <w:jc w:val="both"/>
        <w:rPr>
          <w:rFonts w:asciiTheme="minorHAnsi" w:hAnsiTheme="minorHAnsi" w:cstheme="minorHAnsi"/>
          <w:b/>
          <w:sz w:val="20"/>
          <w:szCs w:val="20"/>
        </w:rPr>
      </w:pPr>
      <w:r w:rsidRPr="007A1BE3">
        <w:rPr>
          <w:rFonts w:asciiTheme="minorHAnsi" w:hAnsiTheme="minorHAnsi" w:cstheme="minorHAnsi"/>
          <w:b/>
          <w:sz w:val="20"/>
          <w:szCs w:val="20"/>
        </w:rPr>
        <w:t>Pirkėjo įsipareigojimai:</w:t>
      </w:r>
    </w:p>
    <w:p w14:paraId="7BB566E2" w14:textId="575BEDD2" w:rsidR="00027698" w:rsidRPr="007A1BE3" w:rsidRDefault="00B90B3B" w:rsidP="00797ABD">
      <w:pPr>
        <w:pStyle w:val="ListParagraph"/>
        <w:numPr>
          <w:ilvl w:val="2"/>
          <w:numId w:val="51"/>
        </w:numPr>
        <w:tabs>
          <w:tab w:val="left" w:pos="270"/>
          <w:tab w:val="left" w:pos="540"/>
          <w:tab w:val="left" w:pos="1350"/>
        </w:tabs>
        <w:spacing w:before="60" w:after="60"/>
        <w:ind w:left="0" w:firstLine="0"/>
        <w:jc w:val="both"/>
        <w:rPr>
          <w:rFonts w:asciiTheme="minorHAnsi" w:hAnsiTheme="minorHAnsi" w:cstheme="minorHAnsi"/>
          <w:b/>
          <w:sz w:val="20"/>
          <w:szCs w:val="20"/>
        </w:rPr>
      </w:pPr>
      <w:r w:rsidRPr="007A1BE3">
        <w:rPr>
          <w:rFonts w:asciiTheme="minorHAnsi" w:hAnsiTheme="minorHAnsi" w:cstheme="minorHAnsi"/>
          <w:bCs/>
          <w:sz w:val="20"/>
          <w:szCs w:val="20"/>
        </w:rPr>
        <w:t xml:space="preserve">Bendradarbiauti su Pardavėju, teikiant reikalingą informaciją </w:t>
      </w:r>
      <w:r w:rsidR="00027698" w:rsidRPr="007A1BE3">
        <w:rPr>
          <w:rFonts w:asciiTheme="minorHAnsi" w:hAnsiTheme="minorHAnsi" w:cstheme="minorHAnsi"/>
          <w:bCs/>
          <w:sz w:val="20"/>
          <w:szCs w:val="20"/>
        </w:rPr>
        <w:t>U</w:t>
      </w:r>
      <w:r w:rsidRPr="007A1BE3">
        <w:rPr>
          <w:rFonts w:asciiTheme="minorHAnsi" w:hAnsiTheme="minorHAnsi" w:cstheme="minorHAnsi"/>
          <w:bCs/>
          <w:sz w:val="20"/>
          <w:szCs w:val="20"/>
        </w:rPr>
        <w:t xml:space="preserve">žsakymų ir (ar) </w:t>
      </w:r>
      <w:r w:rsidR="001601CB" w:rsidRPr="007A1BE3">
        <w:rPr>
          <w:rFonts w:asciiTheme="minorHAnsi" w:hAnsiTheme="minorHAnsi" w:cstheme="minorHAnsi"/>
          <w:bCs/>
          <w:sz w:val="20"/>
          <w:szCs w:val="20"/>
        </w:rPr>
        <w:t>S</w:t>
      </w:r>
      <w:r w:rsidRPr="007A1BE3">
        <w:rPr>
          <w:rFonts w:asciiTheme="minorHAnsi" w:hAnsiTheme="minorHAnsi" w:cstheme="minorHAnsi"/>
          <w:bCs/>
          <w:sz w:val="20"/>
          <w:szCs w:val="20"/>
        </w:rPr>
        <w:t>utarties vykdymo metu.</w:t>
      </w:r>
    </w:p>
    <w:p w14:paraId="171C6B78" w14:textId="52D30D1F" w:rsidR="00027698" w:rsidRPr="007A1BE3" w:rsidRDefault="00B90B3B" w:rsidP="00797ABD">
      <w:pPr>
        <w:pStyle w:val="ListParagraph"/>
        <w:numPr>
          <w:ilvl w:val="2"/>
          <w:numId w:val="51"/>
        </w:numPr>
        <w:tabs>
          <w:tab w:val="left" w:pos="270"/>
          <w:tab w:val="left" w:pos="540"/>
          <w:tab w:val="left" w:pos="1350"/>
        </w:tabs>
        <w:spacing w:before="60" w:after="60"/>
        <w:ind w:left="0" w:firstLine="0"/>
        <w:jc w:val="both"/>
        <w:rPr>
          <w:rFonts w:asciiTheme="minorHAnsi" w:hAnsiTheme="minorHAnsi" w:cstheme="minorHAnsi"/>
          <w:bCs/>
          <w:sz w:val="20"/>
          <w:szCs w:val="20"/>
        </w:rPr>
      </w:pPr>
      <w:r w:rsidRPr="007A1BE3">
        <w:rPr>
          <w:rFonts w:asciiTheme="minorHAnsi" w:hAnsiTheme="minorHAnsi" w:cstheme="minorHAnsi"/>
          <w:bCs/>
          <w:sz w:val="20"/>
          <w:szCs w:val="20"/>
        </w:rPr>
        <w:t xml:space="preserve">Priimti iš Pardavėjo jo pristatytas kokybiškas Prekes, atitinkančias </w:t>
      </w:r>
      <w:r w:rsidR="00027698" w:rsidRPr="007A1BE3">
        <w:rPr>
          <w:rFonts w:asciiTheme="minorHAnsi" w:hAnsiTheme="minorHAnsi" w:cstheme="minorHAnsi"/>
          <w:bCs/>
          <w:sz w:val="20"/>
          <w:szCs w:val="20"/>
        </w:rPr>
        <w:t>U</w:t>
      </w:r>
      <w:r w:rsidRPr="007A1BE3">
        <w:rPr>
          <w:rFonts w:asciiTheme="minorHAnsi" w:hAnsiTheme="minorHAnsi" w:cstheme="minorHAnsi"/>
          <w:bCs/>
          <w:sz w:val="20"/>
          <w:szCs w:val="20"/>
        </w:rPr>
        <w:t xml:space="preserve">žsakyme </w:t>
      </w:r>
      <w:r w:rsidR="00AD0EAC" w:rsidRPr="007A1BE3">
        <w:rPr>
          <w:rFonts w:asciiTheme="minorHAnsi" w:hAnsiTheme="minorHAnsi" w:cstheme="minorHAnsi"/>
          <w:bCs/>
          <w:sz w:val="20"/>
          <w:szCs w:val="20"/>
        </w:rPr>
        <w:t xml:space="preserve">ir (ar) </w:t>
      </w:r>
      <w:r w:rsidR="001601CB" w:rsidRPr="007A1BE3">
        <w:rPr>
          <w:rFonts w:asciiTheme="minorHAnsi" w:hAnsiTheme="minorHAnsi" w:cstheme="minorHAnsi"/>
          <w:bCs/>
          <w:sz w:val="20"/>
          <w:szCs w:val="20"/>
        </w:rPr>
        <w:t>S</w:t>
      </w:r>
      <w:r w:rsidR="00AD0EAC" w:rsidRPr="007A1BE3">
        <w:rPr>
          <w:rFonts w:asciiTheme="minorHAnsi" w:hAnsiTheme="minorHAnsi" w:cstheme="minorHAnsi"/>
          <w:bCs/>
          <w:sz w:val="20"/>
          <w:szCs w:val="20"/>
        </w:rPr>
        <w:t xml:space="preserve">utartyje </w:t>
      </w:r>
      <w:r w:rsidRPr="007A1BE3">
        <w:rPr>
          <w:rFonts w:asciiTheme="minorHAnsi" w:hAnsiTheme="minorHAnsi" w:cstheme="minorHAnsi"/>
          <w:bCs/>
          <w:sz w:val="20"/>
          <w:szCs w:val="20"/>
        </w:rPr>
        <w:t>numatytus reikalavimus, ir tinkamai bei laiku atsiskaityti su Pardavėju Sutartyje numatytomis sąlygomis.</w:t>
      </w:r>
    </w:p>
    <w:p w14:paraId="3B7A3231" w14:textId="019D48FF" w:rsidR="00027698" w:rsidRPr="007A1BE3" w:rsidRDefault="00AD0EAC" w:rsidP="00797ABD">
      <w:pPr>
        <w:pStyle w:val="ListParagraph"/>
        <w:numPr>
          <w:ilvl w:val="2"/>
          <w:numId w:val="51"/>
        </w:numPr>
        <w:tabs>
          <w:tab w:val="left" w:pos="270"/>
          <w:tab w:val="left" w:pos="540"/>
          <w:tab w:val="left" w:pos="1350"/>
        </w:tabs>
        <w:spacing w:before="60" w:after="60"/>
        <w:ind w:left="0" w:firstLine="0"/>
        <w:jc w:val="both"/>
      </w:pPr>
      <w:r w:rsidRPr="007A1BE3">
        <w:rPr>
          <w:rFonts w:asciiTheme="minorHAnsi" w:hAnsiTheme="minorHAnsi" w:cstheme="minorHAnsi"/>
          <w:bCs/>
          <w:sz w:val="20"/>
          <w:szCs w:val="20"/>
        </w:rPr>
        <w:t xml:space="preserve">Pastebėjęs trūkumus, Pirkėjas turi teisę nepriimti </w:t>
      </w:r>
      <w:r w:rsidR="00027698" w:rsidRPr="007A1BE3">
        <w:rPr>
          <w:rFonts w:asciiTheme="minorHAnsi" w:hAnsiTheme="minorHAnsi" w:cstheme="minorHAnsi"/>
          <w:bCs/>
          <w:sz w:val="20"/>
          <w:szCs w:val="20"/>
        </w:rPr>
        <w:t>U</w:t>
      </w:r>
      <w:r w:rsidRPr="007A1BE3">
        <w:rPr>
          <w:rFonts w:asciiTheme="minorHAnsi" w:hAnsiTheme="minorHAnsi" w:cstheme="minorHAnsi"/>
          <w:bCs/>
          <w:sz w:val="20"/>
          <w:szCs w:val="20"/>
        </w:rPr>
        <w:t xml:space="preserve">žsakymo ir nepasirašyti </w:t>
      </w:r>
      <w:r w:rsidR="00D866C5" w:rsidRPr="007A1BE3">
        <w:rPr>
          <w:rFonts w:asciiTheme="minorHAnsi" w:hAnsiTheme="minorHAnsi" w:cstheme="minorHAnsi"/>
          <w:bCs/>
          <w:sz w:val="20"/>
          <w:szCs w:val="20"/>
        </w:rPr>
        <w:t>V</w:t>
      </w:r>
      <w:r w:rsidRPr="007A1BE3">
        <w:rPr>
          <w:rFonts w:asciiTheme="minorHAnsi" w:hAnsiTheme="minorHAnsi" w:cstheme="minorHAnsi"/>
          <w:bCs/>
          <w:sz w:val="20"/>
          <w:szCs w:val="20"/>
        </w:rPr>
        <w:t xml:space="preserve">ažtaraščio ir (ar) </w:t>
      </w:r>
      <w:r w:rsidR="000E0F94" w:rsidRPr="007A1BE3">
        <w:rPr>
          <w:rFonts w:asciiTheme="minorHAnsi" w:hAnsiTheme="minorHAnsi" w:cstheme="minorHAnsi"/>
          <w:bCs/>
          <w:sz w:val="20"/>
          <w:szCs w:val="20"/>
        </w:rPr>
        <w:t>Akto</w:t>
      </w:r>
      <w:r w:rsidRPr="007A1BE3">
        <w:rPr>
          <w:rFonts w:asciiTheme="minorHAnsi" w:hAnsiTheme="minorHAnsi" w:cstheme="minorHAnsi"/>
          <w:bCs/>
          <w:sz w:val="20"/>
          <w:szCs w:val="20"/>
        </w:rPr>
        <w:t>.</w:t>
      </w:r>
    </w:p>
    <w:p w14:paraId="6102B03A" w14:textId="2E0927DB" w:rsidR="00027698" w:rsidRPr="007A1BE3" w:rsidRDefault="00027698" w:rsidP="00797ABD">
      <w:pPr>
        <w:tabs>
          <w:tab w:val="left" w:pos="270"/>
          <w:tab w:val="left" w:pos="540"/>
          <w:tab w:val="left" w:pos="1350"/>
        </w:tabs>
        <w:spacing w:before="60" w:after="60"/>
        <w:ind w:firstLine="0"/>
        <w:jc w:val="both"/>
      </w:pPr>
      <w:r w:rsidRPr="007A1BE3">
        <w:rPr>
          <w:rFonts w:asciiTheme="minorHAnsi" w:hAnsiTheme="minorHAnsi" w:cstheme="minorHAnsi"/>
          <w:b/>
          <w:bCs/>
          <w:sz w:val="20"/>
          <w:szCs w:val="20"/>
        </w:rPr>
        <w:t xml:space="preserve">7.2. </w:t>
      </w:r>
      <w:r w:rsidR="00F2664C" w:rsidRPr="007A1BE3">
        <w:rPr>
          <w:rFonts w:asciiTheme="minorHAnsi" w:hAnsiTheme="minorHAnsi" w:cstheme="minorHAnsi"/>
          <w:b/>
          <w:bCs/>
          <w:sz w:val="20"/>
          <w:szCs w:val="20"/>
        </w:rPr>
        <w:t>Pardavėjo</w:t>
      </w:r>
      <w:r w:rsidRPr="007A1BE3">
        <w:rPr>
          <w:rFonts w:asciiTheme="minorHAnsi" w:hAnsiTheme="minorHAnsi" w:cstheme="minorHAnsi"/>
          <w:b/>
          <w:bCs/>
          <w:sz w:val="20"/>
          <w:szCs w:val="20"/>
        </w:rPr>
        <w:t xml:space="preserve"> įsipareigojimai:</w:t>
      </w:r>
    </w:p>
    <w:p w14:paraId="2253423B" w14:textId="692D9F2C" w:rsidR="00027698" w:rsidRPr="007A1BE3" w:rsidRDefault="00027698" w:rsidP="00797ABD">
      <w:pPr>
        <w:tabs>
          <w:tab w:val="left" w:pos="270"/>
          <w:tab w:val="left" w:pos="1350"/>
        </w:tabs>
        <w:spacing w:before="60" w:after="60"/>
        <w:ind w:firstLine="0"/>
        <w:jc w:val="both"/>
        <w:rPr>
          <w:rFonts w:asciiTheme="minorHAnsi" w:hAnsiTheme="minorHAnsi" w:cstheme="minorHAnsi"/>
          <w:sz w:val="20"/>
          <w:szCs w:val="20"/>
        </w:rPr>
      </w:pPr>
      <w:r w:rsidRPr="007A1BE3">
        <w:rPr>
          <w:rFonts w:asciiTheme="minorHAnsi" w:hAnsiTheme="minorHAnsi" w:cstheme="minorHAnsi"/>
          <w:sz w:val="20"/>
          <w:szCs w:val="20"/>
        </w:rPr>
        <w:t xml:space="preserve">7.2.1. Pristatyti </w:t>
      </w:r>
      <w:r w:rsidR="00F2664C" w:rsidRPr="007A1BE3">
        <w:rPr>
          <w:rFonts w:asciiTheme="minorHAnsi" w:hAnsiTheme="minorHAnsi" w:cstheme="minorHAnsi"/>
          <w:sz w:val="20"/>
          <w:szCs w:val="20"/>
        </w:rPr>
        <w:t>kokybiškas Prekes</w:t>
      </w:r>
      <w:r w:rsidRPr="007A1BE3">
        <w:rPr>
          <w:rFonts w:asciiTheme="minorHAnsi" w:hAnsiTheme="minorHAnsi" w:cstheme="minorHAnsi"/>
          <w:sz w:val="20"/>
          <w:szCs w:val="20"/>
        </w:rPr>
        <w:t xml:space="preserve"> laiku</w:t>
      </w:r>
      <w:r w:rsidR="00747E52">
        <w:rPr>
          <w:rFonts w:asciiTheme="minorHAnsi" w:hAnsiTheme="minorHAnsi" w:cstheme="minorHAnsi"/>
          <w:sz w:val="20"/>
          <w:szCs w:val="20"/>
        </w:rPr>
        <w:t>,</w:t>
      </w:r>
      <w:r w:rsidRPr="007A1BE3">
        <w:rPr>
          <w:rFonts w:asciiTheme="minorHAnsi" w:hAnsiTheme="minorHAnsi" w:cstheme="minorHAnsi"/>
          <w:sz w:val="20"/>
          <w:szCs w:val="20"/>
        </w:rPr>
        <w:t xml:space="preserve"> </w:t>
      </w:r>
      <w:r w:rsidR="00F2664C" w:rsidRPr="007A1BE3">
        <w:rPr>
          <w:rFonts w:asciiTheme="minorHAnsi" w:hAnsiTheme="minorHAnsi" w:cstheme="minorHAnsi"/>
          <w:sz w:val="20"/>
          <w:szCs w:val="20"/>
        </w:rPr>
        <w:t>S</w:t>
      </w:r>
      <w:r w:rsidRPr="007A1BE3">
        <w:rPr>
          <w:rFonts w:asciiTheme="minorHAnsi" w:hAnsiTheme="minorHAnsi" w:cstheme="minorHAnsi"/>
          <w:sz w:val="20"/>
          <w:szCs w:val="20"/>
        </w:rPr>
        <w:t xml:space="preserve">utartyje nustatyta tvarka, Lietuvos Respublikoje galiojančiais įstatymais ir kitais teisės aktais reglamentuojančiais </w:t>
      </w:r>
      <w:r w:rsidR="00F2664C" w:rsidRPr="007A1BE3">
        <w:rPr>
          <w:rFonts w:asciiTheme="minorHAnsi" w:hAnsiTheme="minorHAnsi" w:cstheme="minorHAnsi"/>
          <w:sz w:val="20"/>
          <w:szCs w:val="20"/>
        </w:rPr>
        <w:t>Prekių tiekimą.</w:t>
      </w:r>
    </w:p>
    <w:p w14:paraId="5AC5F71D" w14:textId="4DA8CF47" w:rsidR="00D56FDB" w:rsidRPr="007A1BE3" w:rsidRDefault="00D56FDB" w:rsidP="00D56FDB">
      <w:pPr>
        <w:spacing w:before="60" w:after="60"/>
        <w:ind w:firstLine="0"/>
        <w:jc w:val="both"/>
        <w:rPr>
          <w:rFonts w:asciiTheme="minorHAnsi" w:hAnsiTheme="minorHAnsi" w:cstheme="minorHAnsi"/>
          <w:sz w:val="20"/>
          <w:szCs w:val="20"/>
        </w:rPr>
      </w:pPr>
      <w:r w:rsidRPr="007A1BE3">
        <w:rPr>
          <w:rFonts w:asciiTheme="minorHAnsi" w:hAnsiTheme="minorHAnsi" w:cstheme="minorHAnsi"/>
          <w:sz w:val="20"/>
          <w:szCs w:val="20"/>
        </w:rPr>
        <w:t>7.2.2. Pardavėjas</w:t>
      </w:r>
      <w:r w:rsidR="008A2D73">
        <w:rPr>
          <w:rFonts w:asciiTheme="minorHAnsi" w:hAnsiTheme="minorHAnsi" w:cstheme="minorHAnsi"/>
          <w:sz w:val="20"/>
          <w:szCs w:val="20"/>
        </w:rPr>
        <w:t>,</w:t>
      </w:r>
      <w:r w:rsidRPr="007A1BE3">
        <w:rPr>
          <w:rFonts w:asciiTheme="minorHAnsi" w:hAnsiTheme="minorHAnsi" w:cstheme="minorHAnsi"/>
          <w:sz w:val="20"/>
          <w:szCs w:val="20"/>
        </w:rPr>
        <w:t xml:space="preserve"> ti</w:t>
      </w:r>
      <w:r w:rsidR="008A2D73">
        <w:rPr>
          <w:rFonts w:asciiTheme="minorHAnsi" w:hAnsiTheme="minorHAnsi" w:cstheme="minorHAnsi"/>
          <w:sz w:val="20"/>
          <w:szCs w:val="20"/>
        </w:rPr>
        <w:t>e</w:t>
      </w:r>
      <w:r w:rsidRPr="007A1BE3">
        <w:rPr>
          <w:rFonts w:asciiTheme="minorHAnsi" w:hAnsiTheme="minorHAnsi" w:cstheme="minorHAnsi"/>
          <w:sz w:val="20"/>
          <w:szCs w:val="20"/>
        </w:rPr>
        <w:t>kdamas Prekes</w:t>
      </w:r>
      <w:r w:rsidR="008A2D73">
        <w:rPr>
          <w:rFonts w:asciiTheme="minorHAnsi" w:hAnsiTheme="minorHAnsi" w:cstheme="minorHAnsi"/>
          <w:sz w:val="20"/>
          <w:szCs w:val="20"/>
        </w:rPr>
        <w:t>,</w:t>
      </w:r>
      <w:r w:rsidRPr="007A1BE3">
        <w:rPr>
          <w:rFonts w:asciiTheme="minorHAnsi" w:hAnsiTheme="minorHAnsi" w:cstheme="minorHAnsi"/>
          <w:sz w:val="20"/>
          <w:szCs w:val="20"/>
        </w:rPr>
        <w:t xml:space="preserve">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p w14:paraId="2FCDE311" w14:textId="77777777" w:rsidR="00BD75EE" w:rsidRPr="007A1BE3" w:rsidRDefault="00BD75EE" w:rsidP="00797ABD">
      <w:pPr>
        <w:pStyle w:val="ListParagraph"/>
        <w:numPr>
          <w:ilvl w:val="0"/>
          <w:numId w:val="51"/>
        </w:numPr>
        <w:pBdr>
          <w:top w:val="single" w:sz="8" w:space="1" w:color="auto"/>
          <w:bottom w:val="single" w:sz="8" w:space="1" w:color="auto"/>
        </w:pBdr>
        <w:tabs>
          <w:tab w:val="left" w:pos="284"/>
        </w:tabs>
        <w:spacing w:before="60" w:after="60"/>
        <w:ind w:left="0" w:firstLine="0"/>
        <w:contextualSpacing w:val="0"/>
        <w:rPr>
          <w:rFonts w:asciiTheme="minorHAnsi" w:hAnsiTheme="minorHAnsi" w:cstheme="minorHAnsi"/>
          <w:b/>
          <w:sz w:val="20"/>
          <w:szCs w:val="20"/>
        </w:rPr>
      </w:pPr>
      <w:r w:rsidRPr="007A1BE3">
        <w:rPr>
          <w:rFonts w:asciiTheme="minorHAnsi" w:hAnsiTheme="minorHAnsi" w:cstheme="minorHAnsi"/>
          <w:b/>
          <w:sz w:val="20"/>
          <w:szCs w:val="20"/>
        </w:rPr>
        <w:t>PRIEDAI</w:t>
      </w:r>
    </w:p>
    <w:p w14:paraId="538192DB" w14:textId="1F41AFBD" w:rsidR="006A2B4B" w:rsidRPr="007A1BE3" w:rsidRDefault="006A2B4B">
      <w:pPr>
        <w:spacing w:before="60" w:after="60"/>
        <w:ind w:firstLine="0"/>
        <w:rPr>
          <w:rFonts w:asciiTheme="minorHAnsi" w:hAnsiTheme="minorHAnsi" w:cstheme="minorHAnsi"/>
          <w:bCs/>
          <w:sz w:val="20"/>
          <w:szCs w:val="20"/>
        </w:rPr>
      </w:pPr>
      <w:r w:rsidRPr="007A1BE3">
        <w:rPr>
          <w:rFonts w:asciiTheme="minorHAnsi" w:hAnsiTheme="minorHAnsi" w:cstheme="minorHAnsi"/>
          <w:bCs/>
          <w:sz w:val="20"/>
          <w:szCs w:val="20"/>
        </w:rPr>
        <w:t xml:space="preserve">Priedas Nr. </w:t>
      </w:r>
      <w:r w:rsidR="00245660" w:rsidRPr="007A1BE3">
        <w:rPr>
          <w:rFonts w:asciiTheme="minorHAnsi" w:hAnsiTheme="minorHAnsi" w:cstheme="minorHAnsi"/>
          <w:bCs/>
          <w:sz w:val="20"/>
          <w:szCs w:val="20"/>
        </w:rPr>
        <w:t>1. Prekių atitikties lentelė</w:t>
      </w:r>
    </w:p>
    <w:p w14:paraId="6AE684B9" w14:textId="77777777" w:rsidR="00CE29A4" w:rsidRPr="00533051" w:rsidRDefault="00CE29A4" w:rsidP="00CE29A4">
      <w:pPr>
        <w:spacing w:before="60" w:after="60"/>
        <w:ind w:firstLine="0"/>
        <w:jc w:val="right"/>
        <w:rPr>
          <w:rStyle w:val="Laukeliai"/>
          <w:rFonts w:asciiTheme="minorHAnsi" w:hAnsiTheme="minorHAnsi" w:cstheme="minorHAnsi"/>
          <w:bCs/>
          <w:szCs w:val="20"/>
        </w:rPr>
        <w:sectPr w:rsidR="00CE29A4" w:rsidRPr="00533051" w:rsidSect="00DD0FB7">
          <w:headerReference w:type="even" r:id="rId12"/>
          <w:headerReference w:type="default" r:id="rId13"/>
          <w:footerReference w:type="even" r:id="rId14"/>
          <w:footerReference w:type="default" r:id="rId15"/>
          <w:headerReference w:type="first" r:id="rId16"/>
          <w:footerReference w:type="first" r:id="rId17"/>
          <w:pgSz w:w="11906" w:h="16838"/>
          <w:pgMar w:top="1284" w:right="1134" w:bottom="1134" w:left="1134" w:header="426" w:footer="567" w:gutter="0"/>
          <w:pgNumType w:start="1"/>
          <w:cols w:space="1296"/>
          <w:titlePg/>
          <w:docGrid w:linePitch="360"/>
        </w:sectPr>
      </w:pPr>
    </w:p>
    <w:p w14:paraId="2FF00D91" w14:textId="68D5BDFD" w:rsidR="00C17DAA" w:rsidRPr="007A1BE3" w:rsidRDefault="00CE29A4" w:rsidP="00CE29A4">
      <w:pPr>
        <w:spacing w:before="60" w:after="60"/>
        <w:ind w:firstLine="0"/>
        <w:jc w:val="right"/>
        <w:rPr>
          <w:rStyle w:val="Laukeliai"/>
          <w:rFonts w:asciiTheme="minorHAnsi" w:hAnsiTheme="minorHAnsi" w:cstheme="minorHAnsi"/>
          <w:bCs/>
          <w:szCs w:val="20"/>
        </w:rPr>
      </w:pPr>
      <w:r w:rsidRPr="007A1BE3">
        <w:rPr>
          <w:rStyle w:val="Laukeliai"/>
          <w:rFonts w:asciiTheme="minorHAnsi" w:hAnsiTheme="minorHAnsi" w:cstheme="minorHAnsi"/>
          <w:bCs/>
          <w:szCs w:val="20"/>
        </w:rPr>
        <w:lastRenderedPageBreak/>
        <w:t>Techninės specifikacijos Priedas Nr. 1</w:t>
      </w:r>
    </w:p>
    <w:p w14:paraId="5EA67179" w14:textId="325C2785" w:rsidR="00CE29A4" w:rsidRPr="007A1BE3" w:rsidRDefault="00CE29A4" w:rsidP="00C17DAA">
      <w:pPr>
        <w:spacing w:before="60" w:after="60"/>
        <w:ind w:firstLine="0"/>
        <w:rPr>
          <w:rStyle w:val="Laukeliai"/>
          <w:rFonts w:asciiTheme="minorHAnsi" w:hAnsiTheme="minorHAnsi" w:cstheme="minorHAnsi"/>
          <w:bCs/>
          <w:szCs w:val="20"/>
        </w:rPr>
      </w:pPr>
    </w:p>
    <w:p w14:paraId="1464D6C3" w14:textId="3EEA4044" w:rsidR="00CE29A4" w:rsidRPr="007A1BE3" w:rsidRDefault="00CE29A4" w:rsidP="00CE29A4">
      <w:pPr>
        <w:spacing w:before="60" w:after="60"/>
        <w:ind w:firstLine="0"/>
        <w:jc w:val="center"/>
        <w:rPr>
          <w:rStyle w:val="Laukeliai"/>
          <w:rFonts w:asciiTheme="minorHAnsi" w:hAnsiTheme="minorHAnsi" w:cstheme="minorHAnsi"/>
          <w:b/>
          <w:szCs w:val="20"/>
        </w:rPr>
      </w:pPr>
      <w:r w:rsidRPr="007A1BE3">
        <w:rPr>
          <w:rStyle w:val="Laukeliai"/>
          <w:rFonts w:asciiTheme="minorHAnsi" w:hAnsiTheme="minorHAnsi" w:cstheme="minorHAnsi"/>
          <w:b/>
          <w:szCs w:val="20"/>
        </w:rPr>
        <w:t>PREKIŲ ATITIKTIES LENTELĖ</w:t>
      </w:r>
    </w:p>
    <w:p w14:paraId="56D57967" w14:textId="569F52B6" w:rsidR="00CE29A4" w:rsidRPr="007A1BE3" w:rsidRDefault="00CE29A4" w:rsidP="00C17DAA">
      <w:pPr>
        <w:spacing w:before="60" w:after="60"/>
        <w:ind w:firstLine="0"/>
        <w:rPr>
          <w:rStyle w:val="Laukeliai"/>
          <w:rFonts w:asciiTheme="minorHAnsi" w:hAnsiTheme="minorHAnsi" w:cstheme="minorHAnsi"/>
          <w:bCs/>
          <w:szCs w:val="20"/>
        </w:rPr>
      </w:pPr>
    </w:p>
    <w:tbl>
      <w:tblPr>
        <w:tblStyle w:val="TableGrid"/>
        <w:tblW w:w="15225" w:type="dxa"/>
        <w:tblInd w:w="-5" w:type="dxa"/>
        <w:tblLayout w:type="fixed"/>
        <w:tblLook w:val="04A0" w:firstRow="1" w:lastRow="0" w:firstColumn="1" w:lastColumn="0" w:noHBand="0" w:noVBand="1"/>
      </w:tblPr>
      <w:tblGrid>
        <w:gridCol w:w="876"/>
        <w:gridCol w:w="1792"/>
        <w:gridCol w:w="3527"/>
        <w:gridCol w:w="2916"/>
        <w:gridCol w:w="6114"/>
      </w:tblGrid>
      <w:tr w:rsidR="00CE29A4" w:rsidRPr="007A1BE3" w14:paraId="2723E6EF" w14:textId="77777777" w:rsidTr="007E185F">
        <w:trPr>
          <w:trHeight w:val="674"/>
          <w:tblHeader/>
        </w:trPr>
        <w:tc>
          <w:tcPr>
            <w:tcW w:w="876" w:type="dxa"/>
            <w:shd w:val="clear" w:color="auto" w:fill="F2F2F2" w:themeFill="background1" w:themeFillShade="F2"/>
            <w:vAlign w:val="center"/>
          </w:tcPr>
          <w:p w14:paraId="2D49AA1D" w14:textId="77777777" w:rsidR="00CE29A4" w:rsidRPr="007A1BE3" w:rsidRDefault="00CE29A4" w:rsidP="006D5CC1">
            <w:pPr>
              <w:spacing w:before="60" w:after="60"/>
              <w:ind w:firstLine="0"/>
              <w:jc w:val="center"/>
              <w:rPr>
                <w:rFonts w:asciiTheme="minorHAnsi" w:eastAsiaTheme="minorHAnsi" w:hAnsiTheme="minorHAnsi" w:cstheme="minorHAnsi"/>
                <w:b/>
                <w:bCs/>
              </w:rPr>
            </w:pPr>
            <w:r w:rsidRPr="007A1BE3">
              <w:rPr>
                <w:rFonts w:asciiTheme="minorHAnsi" w:hAnsiTheme="minorHAnsi" w:cstheme="minorHAnsi"/>
                <w:b/>
                <w:bCs/>
              </w:rPr>
              <w:t>Eil. Nr.</w:t>
            </w:r>
          </w:p>
        </w:tc>
        <w:tc>
          <w:tcPr>
            <w:tcW w:w="1792" w:type="dxa"/>
            <w:shd w:val="clear" w:color="auto" w:fill="F2F2F2" w:themeFill="background1" w:themeFillShade="F2"/>
            <w:vAlign w:val="center"/>
          </w:tcPr>
          <w:p w14:paraId="7E0FF01A" w14:textId="6F91CA95" w:rsidR="00CE29A4" w:rsidRPr="007A1BE3" w:rsidRDefault="00CE29A4" w:rsidP="006D5CC1">
            <w:pPr>
              <w:spacing w:before="60" w:after="60"/>
              <w:ind w:firstLine="0"/>
              <w:jc w:val="center"/>
              <w:rPr>
                <w:rFonts w:asciiTheme="minorHAnsi" w:eastAsiaTheme="minorHAnsi" w:hAnsiTheme="minorHAnsi" w:cstheme="minorHAnsi"/>
                <w:b/>
                <w:bCs/>
              </w:rPr>
            </w:pPr>
            <w:r w:rsidRPr="007A1BE3">
              <w:rPr>
                <w:rFonts w:asciiTheme="minorHAnsi" w:hAnsiTheme="minorHAnsi" w:cstheme="minorHAnsi"/>
                <w:b/>
                <w:bCs/>
              </w:rPr>
              <w:t>Charakteristikos pavadinimas</w:t>
            </w:r>
          </w:p>
        </w:tc>
        <w:tc>
          <w:tcPr>
            <w:tcW w:w="3527" w:type="dxa"/>
            <w:shd w:val="clear" w:color="auto" w:fill="F2F2F2" w:themeFill="background1" w:themeFillShade="F2"/>
            <w:vAlign w:val="center"/>
          </w:tcPr>
          <w:p w14:paraId="447AFFEB" w14:textId="5CCBDDDA" w:rsidR="00CE29A4" w:rsidRPr="007A1BE3" w:rsidRDefault="00CE29A4" w:rsidP="006D5CC1">
            <w:pPr>
              <w:spacing w:before="60" w:after="60"/>
              <w:ind w:firstLine="0"/>
              <w:jc w:val="center"/>
              <w:rPr>
                <w:rFonts w:asciiTheme="minorHAnsi" w:eastAsiaTheme="minorHAnsi" w:hAnsiTheme="minorHAnsi" w:cstheme="minorHAnsi"/>
                <w:b/>
                <w:bCs/>
              </w:rPr>
            </w:pPr>
            <w:r w:rsidRPr="007A1BE3">
              <w:rPr>
                <w:rFonts w:asciiTheme="minorHAnsi" w:hAnsiTheme="minorHAnsi" w:cstheme="minorHAnsi"/>
                <w:b/>
                <w:bCs/>
              </w:rPr>
              <w:t>Charakteristikos reikšmė, parametrai</w:t>
            </w:r>
          </w:p>
        </w:tc>
        <w:tc>
          <w:tcPr>
            <w:tcW w:w="2916" w:type="dxa"/>
            <w:shd w:val="clear" w:color="auto" w:fill="F2F2F2" w:themeFill="background1" w:themeFillShade="F2"/>
            <w:vAlign w:val="center"/>
          </w:tcPr>
          <w:p w14:paraId="3DB8B88E" w14:textId="2D6C7045" w:rsidR="00CE29A4" w:rsidRPr="007A1BE3" w:rsidRDefault="003F557E" w:rsidP="006D5CC1">
            <w:pPr>
              <w:spacing w:before="60" w:after="60"/>
              <w:ind w:firstLine="0"/>
              <w:jc w:val="center"/>
              <w:rPr>
                <w:rFonts w:asciiTheme="minorHAnsi" w:eastAsiaTheme="minorHAnsi" w:hAnsiTheme="minorHAnsi" w:cstheme="minorHAnsi"/>
                <w:b/>
                <w:bCs/>
              </w:rPr>
            </w:pPr>
            <w:r w:rsidRPr="007A1BE3">
              <w:rPr>
                <w:rFonts w:asciiTheme="minorHAnsi" w:hAnsiTheme="minorHAnsi" w:cstheme="minorHAnsi"/>
                <w:b/>
                <w:bCs/>
              </w:rPr>
              <w:t>Įrašyti konkrečiai siūlomus</w:t>
            </w:r>
            <w:r w:rsidR="007427A2" w:rsidRPr="007A1BE3">
              <w:rPr>
                <w:rFonts w:asciiTheme="minorHAnsi" w:hAnsiTheme="minorHAnsi" w:cstheme="minorHAnsi"/>
                <w:b/>
                <w:bCs/>
              </w:rPr>
              <w:t xml:space="preserve"> Prekės</w:t>
            </w:r>
            <w:r w:rsidRPr="007A1BE3">
              <w:rPr>
                <w:rFonts w:asciiTheme="minorHAnsi" w:hAnsiTheme="minorHAnsi" w:cstheme="minorHAnsi"/>
                <w:b/>
                <w:bCs/>
              </w:rPr>
              <w:t xml:space="preserve"> atitikimo parametrus</w:t>
            </w:r>
          </w:p>
        </w:tc>
        <w:tc>
          <w:tcPr>
            <w:tcW w:w="6114" w:type="dxa"/>
            <w:shd w:val="clear" w:color="auto" w:fill="F2F2F2" w:themeFill="background1" w:themeFillShade="F2"/>
            <w:vAlign w:val="center"/>
          </w:tcPr>
          <w:p w14:paraId="728D05C9" w14:textId="3A3839CD" w:rsidR="00CE29A4" w:rsidRPr="007A1BE3" w:rsidRDefault="003F557E" w:rsidP="006D5CC1">
            <w:pPr>
              <w:spacing w:before="60" w:after="60"/>
              <w:ind w:firstLine="0"/>
              <w:jc w:val="center"/>
              <w:rPr>
                <w:rFonts w:asciiTheme="minorHAnsi" w:eastAsiaTheme="minorHAnsi" w:hAnsiTheme="minorHAnsi" w:cstheme="minorHAnsi"/>
                <w:b/>
                <w:bCs/>
              </w:rPr>
            </w:pPr>
            <w:r w:rsidRPr="007A1BE3">
              <w:rPr>
                <w:rFonts w:asciiTheme="minorHAnsi" w:hAnsiTheme="minorHAnsi" w:cstheme="minorHAnsi"/>
                <w:b/>
                <w:bCs/>
              </w:rPr>
              <w:t xml:space="preserve">Dokumento pavadinimas, puslapio numeris ir/ar </w:t>
            </w:r>
            <w:r w:rsidR="007427A2" w:rsidRPr="007A1BE3">
              <w:rPr>
                <w:rFonts w:asciiTheme="minorHAnsi" w:hAnsiTheme="minorHAnsi" w:cstheme="minorHAnsi"/>
                <w:b/>
                <w:bCs/>
              </w:rPr>
              <w:t xml:space="preserve">tiksli </w:t>
            </w:r>
            <w:r w:rsidRPr="007A1BE3">
              <w:rPr>
                <w:rFonts w:asciiTheme="minorHAnsi" w:hAnsiTheme="minorHAnsi" w:cstheme="minorHAnsi"/>
                <w:b/>
                <w:bCs/>
              </w:rPr>
              <w:t>nuoroda į internetinį puslapį Prekės atitikimo pagrindimui</w:t>
            </w:r>
          </w:p>
        </w:tc>
      </w:tr>
      <w:tr w:rsidR="00AA3500" w:rsidRPr="007A1BE3" w14:paraId="7AC526A2" w14:textId="77777777" w:rsidTr="00142899">
        <w:trPr>
          <w:trHeight w:val="288"/>
        </w:trPr>
        <w:tc>
          <w:tcPr>
            <w:tcW w:w="876" w:type="dxa"/>
          </w:tcPr>
          <w:p w14:paraId="723EB731" w14:textId="77777777" w:rsidR="00AA3500" w:rsidRPr="007A1BE3" w:rsidRDefault="00AA3500" w:rsidP="00AA3500">
            <w:pPr>
              <w:pStyle w:val="ListParagraph"/>
              <w:numPr>
                <w:ilvl w:val="1"/>
                <w:numId w:val="38"/>
              </w:numPr>
              <w:spacing w:before="60" w:after="60"/>
              <w:rPr>
                <w:rFonts w:asciiTheme="minorHAnsi" w:hAnsiTheme="minorHAnsi" w:cstheme="minorHAnsi"/>
              </w:rPr>
            </w:pPr>
          </w:p>
        </w:tc>
        <w:tc>
          <w:tcPr>
            <w:tcW w:w="1792" w:type="dxa"/>
          </w:tcPr>
          <w:p w14:paraId="6B06D553" w14:textId="1DCE7853" w:rsidR="00AA3500" w:rsidRPr="00AA3500" w:rsidRDefault="00AA3500" w:rsidP="00AA3500">
            <w:pPr>
              <w:spacing w:before="60" w:after="60"/>
              <w:ind w:firstLine="0"/>
              <w:rPr>
                <w:rFonts w:asciiTheme="minorHAnsi" w:eastAsiaTheme="minorHAnsi" w:hAnsiTheme="minorHAnsi" w:cstheme="minorHAnsi"/>
              </w:rPr>
            </w:pPr>
            <w:r>
              <w:rPr>
                <w:rFonts w:asciiTheme="minorHAnsi" w:eastAsiaTheme="minorHAnsi" w:hAnsiTheme="minorHAnsi" w:cstheme="minorHAnsi"/>
              </w:rPr>
              <w:t>Suderinamumas</w:t>
            </w:r>
          </w:p>
        </w:tc>
        <w:tc>
          <w:tcPr>
            <w:tcW w:w="3527" w:type="dxa"/>
          </w:tcPr>
          <w:p w14:paraId="0032BB2E" w14:textId="3284095C" w:rsidR="00AA3500" w:rsidRPr="00FB4991" w:rsidRDefault="00AA3500" w:rsidP="00AA3500">
            <w:pPr>
              <w:pStyle w:val="ListParagraph"/>
              <w:spacing w:before="60" w:after="60"/>
              <w:ind w:left="201" w:firstLine="0"/>
              <w:rPr>
                <w:rFonts w:asciiTheme="minorHAnsi" w:hAnsiTheme="minorHAnsi" w:cstheme="minorHAnsi"/>
              </w:rPr>
            </w:pPr>
            <w:r w:rsidRPr="00351984">
              <w:rPr>
                <w:rFonts w:asciiTheme="minorHAnsi" w:eastAsiaTheme="minorHAnsi" w:hAnsiTheme="minorHAnsi" w:cstheme="minorHAnsi"/>
              </w:rPr>
              <w:t>Siūloma programinė įranga (toliau – PĮ) turi būti suderinama su Pardavėjo turima IT turto valdymo „</w:t>
            </w:r>
            <w:proofErr w:type="spellStart"/>
            <w:r w:rsidRPr="00351984">
              <w:rPr>
                <w:rFonts w:asciiTheme="minorHAnsi" w:eastAsiaTheme="minorHAnsi" w:hAnsiTheme="minorHAnsi" w:cstheme="minorHAnsi"/>
              </w:rPr>
              <w:t>Lansweeper</w:t>
            </w:r>
            <w:proofErr w:type="spellEnd"/>
            <w:r w:rsidRPr="00351984">
              <w:rPr>
                <w:rFonts w:asciiTheme="minorHAnsi" w:eastAsiaTheme="minorHAnsi" w:hAnsiTheme="minorHAnsi" w:cstheme="minorHAnsi"/>
              </w:rPr>
              <w:t>“ (licencijos Nr. 351425774) sistema</w:t>
            </w:r>
          </w:p>
        </w:tc>
        <w:tc>
          <w:tcPr>
            <w:tcW w:w="2916" w:type="dxa"/>
            <w:vAlign w:val="bottom"/>
          </w:tcPr>
          <w:p w14:paraId="72F32955" w14:textId="52DDA9CD" w:rsidR="00142899" w:rsidRPr="00142899" w:rsidRDefault="00142899" w:rsidP="00142899">
            <w:pPr>
              <w:spacing w:before="60" w:after="60"/>
              <w:ind w:firstLine="0"/>
              <w:jc w:val="center"/>
              <w:rPr>
                <w:rFonts w:asciiTheme="minorHAnsi" w:hAnsiTheme="minorHAnsi" w:cstheme="minorHAnsi"/>
              </w:rPr>
            </w:pPr>
            <w:r w:rsidRPr="00142899">
              <w:rPr>
                <w:rFonts w:asciiTheme="minorHAnsi" w:hAnsiTheme="minorHAnsi" w:cstheme="minorHAnsi"/>
              </w:rPr>
              <w:t>_______________</w:t>
            </w:r>
          </w:p>
          <w:p w14:paraId="35438816" w14:textId="65CFA5C2" w:rsidR="00AA3500" w:rsidRPr="007A1BE3" w:rsidRDefault="00142899" w:rsidP="00142899">
            <w:pPr>
              <w:spacing w:before="60" w:after="60"/>
              <w:ind w:firstLine="0"/>
              <w:jc w:val="center"/>
              <w:rPr>
                <w:rFonts w:asciiTheme="minorHAnsi" w:hAnsiTheme="minorHAnsi" w:cstheme="minorHAnsi"/>
              </w:rPr>
            </w:pPr>
            <w:r w:rsidRPr="00142899">
              <w:rPr>
                <w:rFonts w:asciiTheme="minorHAnsi" w:hAnsiTheme="minorHAnsi" w:cstheme="minorHAnsi"/>
              </w:rPr>
              <w:t>(Pardavėjas nurodo</w:t>
            </w:r>
            <w:r w:rsidR="007859EA" w:rsidRPr="007859EA">
              <w:rPr>
                <w:rFonts w:asciiTheme="minorHAnsi" w:hAnsiTheme="minorHAnsi" w:cstheme="minorHAnsi"/>
              </w:rPr>
              <w:t xml:space="preserve"> prekių kilmės šalį</w:t>
            </w:r>
            <w:r w:rsidR="00A701F0">
              <w:rPr>
                <w:rFonts w:asciiTheme="minorHAnsi" w:hAnsiTheme="minorHAnsi" w:cstheme="minorHAnsi"/>
              </w:rPr>
              <w:t>, g</w:t>
            </w:r>
            <w:r w:rsidRPr="00142899">
              <w:rPr>
                <w:rFonts w:asciiTheme="minorHAnsi" w:hAnsiTheme="minorHAnsi" w:cstheme="minorHAnsi"/>
              </w:rPr>
              <w:t>amintoją ir modelį)</w:t>
            </w:r>
          </w:p>
        </w:tc>
        <w:tc>
          <w:tcPr>
            <w:tcW w:w="6114" w:type="dxa"/>
          </w:tcPr>
          <w:p w14:paraId="7AC88C8E" w14:textId="77777777" w:rsidR="00AA3500" w:rsidRPr="007A1BE3" w:rsidRDefault="00AA3500" w:rsidP="00AA3500">
            <w:pPr>
              <w:spacing w:before="60" w:after="60"/>
              <w:ind w:firstLine="0"/>
              <w:rPr>
                <w:rFonts w:asciiTheme="minorHAnsi" w:hAnsiTheme="minorHAnsi" w:cstheme="minorHAnsi"/>
              </w:rPr>
            </w:pPr>
          </w:p>
        </w:tc>
      </w:tr>
      <w:tr w:rsidR="00AA3500" w:rsidRPr="007A1BE3" w14:paraId="150A87E7" w14:textId="77777777" w:rsidTr="007E185F">
        <w:trPr>
          <w:trHeight w:val="288"/>
        </w:trPr>
        <w:tc>
          <w:tcPr>
            <w:tcW w:w="876" w:type="dxa"/>
          </w:tcPr>
          <w:p w14:paraId="287917BC" w14:textId="77777777" w:rsidR="00AA3500" w:rsidRPr="007A1BE3" w:rsidRDefault="00AA3500" w:rsidP="00AA3500">
            <w:pPr>
              <w:pStyle w:val="ListParagraph"/>
              <w:numPr>
                <w:ilvl w:val="1"/>
                <w:numId w:val="38"/>
              </w:numPr>
              <w:spacing w:before="60" w:after="60"/>
              <w:rPr>
                <w:rFonts w:asciiTheme="minorHAnsi" w:hAnsiTheme="minorHAnsi" w:cstheme="minorHAnsi"/>
              </w:rPr>
            </w:pPr>
          </w:p>
        </w:tc>
        <w:tc>
          <w:tcPr>
            <w:tcW w:w="1792" w:type="dxa"/>
          </w:tcPr>
          <w:p w14:paraId="4890530D" w14:textId="1A260083" w:rsidR="00AA3500" w:rsidRDefault="00AA3500" w:rsidP="00AA3500">
            <w:pPr>
              <w:spacing w:before="60" w:after="60"/>
              <w:ind w:firstLine="0"/>
              <w:rPr>
                <w:rFonts w:asciiTheme="minorHAnsi" w:hAnsiTheme="minorHAnsi" w:cstheme="minorHAnsi"/>
              </w:rPr>
            </w:pPr>
            <w:r>
              <w:rPr>
                <w:rFonts w:asciiTheme="minorHAnsi" w:eastAsiaTheme="minorHAnsi" w:hAnsiTheme="minorHAnsi" w:cstheme="minorHAnsi"/>
              </w:rPr>
              <w:t>Naudotojų skaičius</w:t>
            </w:r>
          </w:p>
        </w:tc>
        <w:tc>
          <w:tcPr>
            <w:tcW w:w="3527" w:type="dxa"/>
          </w:tcPr>
          <w:p w14:paraId="63CEE5B3" w14:textId="6777D1C5" w:rsidR="00AA3500" w:rsidRDefault="00AA3500" w:rsidP="00AA3500">
            <w:pPr>
              <w:pStyle w:val="ListParagraph"/>
              <w:spacing w:before="60" w:after="60"/>
              <w:ind w:left="201" w:firstLine="0"/>
              <w:rPr>
                <w:rFonts w:asciiTheme="minorHAnsi" w:hAnsiTheme="minorHAnsi" w:cstheme="minorHAnsi"/>
              </w:rPr>
            </w:pPr>
            <w:r>
              <w:rPr>
                <w:rFonts w:asciiTheme="minorHAnsi" w:eastAsiaTheme="minorHAnsi" w:hAnsiTheme="minorHAnsi" w:cstheme="minorHAnsi"/>
              </w:rPr>
              <w:t>Neribotas</w:t>
            </w:r>
          </w:p>
        </w:tc>
        <w:tc>
          <w:tcPr>
            <w:tcW w:w="2916" w:type="dxa"/>
          </w:tcPr>
          <w:p w14:paraId="134EE4EA" w14:textId="77777777" w:rsidR="00AA3500" w:rsidRPr="007A1BE3" w:rsidRDefault="00AA3500" w:rsidP="00AA3500">
            <w:pPr>
              <w:spacing w:before="60" w:after="60"/>
              <w:ind w:firstLine="0"/>
              <w:rPr>
                <w:rFonts w:asciiTheme="minorHAnsi" w:hAnsiTheme="minorHAnsi" w:cstheme="minorHAnsi"/>
              </w:rPr>
            </w:pPr>
          </w:p>
        </w:tc>
        <w:tc>
          <w:tcPr>
            <w:tcW w:w="6114" w:type="dxa"/>
          </w:tcPr>
          <w:p w14:paraId="54B0932A" w14:textId="77777777" w:rsidR="00AA3500" w:rsidRPr="007A1BE3" w:rsidRDefault="00AA3500" w:rsidP="00AA3500">
            <w:pPr>
              <w:spacing w:before="60" w:after="60"/>
              <w:ind w:firstLine="0"/>
              <w:rPr>
                <w:rFonts w:asciiTheme="minorHAnsi" w:hAnsiTheme="minorHAnsi" w:cstheme="minorHAnsi"/>
              </w:rPr>
            </w:pPr>
          </w:p>
        </w:tc>
      </w:tr>
      <w:tr w:rsidR="00AA3500" w:rsidRPr="007A1BE3" w14:paraId="7B2FEF83" w14:textId="77777777" w:rsidTr="007E185F">
        <w:trPr>
          <w:trHeight w:val="288"/>
        </w:trPr>
        <w:tc>
          <w:tcPr>
            <w:tcW w:w="876" w:type="dxa"/>
          </w:tcPr>
          <w:p w14:paraId="6F0D1962" w14:textId="77777777" w:rsidR="00AA3500" w:rsidRPr="007A1BE3" w:rsidRDefault="00AA3500" w:rsidP="00AA3500">
            <w:pPr>
              <w:pStyle w:val="ListParagraph"/>
              <w:numPr>
                <w:ilvl w:val="1"/>
                <w:numId w:val="38"/>
              </w:numPr>
              <w:spacing w:before="60" w:after="60"/>
              <w:rPr>
                <w:rFonts w:asciiTheme="minorHAnsi" w:hAnsiTheme="minorHAnsi" w:cstheme="minorHAnsi"/>
              </w:rPr>
            </w:pPr>
          </w:p>
        </w:tc>
        <w:tc>
          <w:tcPr>
            <w:tcW w:w="1792" w:type="dxa"/>
          </w:tcPr>
          <w:p w14:paraId="6493B91D" w14:textId="241E59A4" w:rsidR="00AA3500" w:rsidRDefault="00AA3500" w:rsidP="00AA3500">
            <w:pPr>
              <w:spacing w:before="60" w:after="60"/>
              <w:ind w:firstLine="0"/>
              <w:rPr>
                <w:rFonts w:asciiTheme="minorHAnsi" w:hAnsiTheme="minorHAnsi" w:cstheme="minorHAnsi"/>
              </w:rPr>
            </w:pPr>
            <w:r>
              <w:rPr>
                <w:rFonts w:asciiTheme="minorHAnsi" w:eastAsiaTheme="minorHAnsi" w:hAnsiTheme="minorHAnsi" w:cstheme="minorHAnsi"/>
              </w:rPr>
              <w:t>Licencijuojamų įrenginių skaičius</w:t>
            </w:r>
          </w:p>
        </w:tc>
        <w:tc>
          <w:tcPr>
            <w:tcW w:w="3527" w:type="dxa"/>
          </w:tcPr>
          <w:p w14:paraId="123178C3" w14:textId="47D592B0" w:rsidR="00AA3500" w:rsidRDefault="00AA3500" w:rsidP="00AA3500">
            <w:pPr>
              <w:pStyle w:val="ListParagraph"/>
              <w:spacing w:before="60" w:after="60"/>
              <w:ind w:left="201" w:firstLine="0"/>
              <w:rPr>
                <w:rFonts w:asciiTheme="minorHAnsi" w:hAnsiTheme="minorHAnsi" w:cstheme="minorHAnsi"/>
              </w:rPr>
            </w:pPr>
            <w:r>
              <w:rPr>
                <w:rFonts w:asciiTheme="minorHAnsi" w:eastAsiaTheme="minorHAnsi" w:hAnsiTheme="minorHAnsi" w:cstheme="minorHAnsi"/>
              </w:rPr>
              <w:t>Ne mažiau kaip 6000 vnt.</w:t>
            </w:r>
          </w:p>
        </w:tc>
        <w:tc>
          <w:tcPr>
            <w:tcW w:w="2916" w:type="dxa"/>
          </w:tcPr>
          <w:p w14:paraId="0EF2818C" w14:textId="77777777" w:rsidR="00AA3500" w:rsidRPr="007A1BE3" w:rsidRDefault="00AA3500" w:rsidP="00AA3500">
            <w:pPr>
              <w:spacing w:before="60" w:after="60"/>
              <w:ind w:firstLine="0"/>
              <w:rPr>
                <w:rFonts w:asciiTheme="minorHAnsi" w:hAnsiTheme="minorHAnsi" w:cstheme="minorHAnsi"/>
              </w:rPr>
            </w:pPr>
          </w:p>
        </w:tc>
        <w:tc>
          <w:tcPr>
            <w:tcW w:w="6114" w:type="dxa"/>
          </w:tcPr>
          <w:p w14:paraId="08608DE3" w14:textId="77777777" w:rsidR="00AA3500" w:rsidRPr="007A1BE3" w:rsidRDefault="00AA3500" w:rsidP="00AA3500">
            <w:pPr>
              <w:spacing w:before="60" w:after="60"/>
              <w:ind w:firstLine="0"/>
              <w:rPr>
                <w:rFonts w:asciiTheme="minorHAnsi" w:hAnsiTheme="minorHAnsi" w:cstheme="minorHAnsi"/>
              </w:rPr>
            </w:pPr>
          </w:p>
        </w:tc>
      </w:tr>
      <w:tr w:rsidR="00AA3500" w:rsidRPr="007A1BE3" w14:paraId="1D697BD0" w14:textId="77777777" w:rsidTr="007E185F">
        <w:trPr>
          <w:trHeight w:val="288"/>
        </w:trPr>
        <w:tc>
          <w:tcPr>
            <w:tcW w:w="876" w:type="dxa"/>
          </w:tcPr>
          <w:p w14:paraId="300CC78D" w14:textId="77777777" w:rsidR="00AA3500" w:rsidRPr="007A1BE3" w:rsidRDefault="00AA3500" w:rsidP="00AA3500">
            <w:pPr>
              <w:pStyle w:val="ListParagraph"/>
              <w:numPr>
                <w:ilvl w:val="1"/>
                <w:numId w:val="38"/>
              </w:numPr>
              <w:spacing w:before="60" w:after="60"/>
              <w:rPr>
                <w:rFonts w:asciiTheme="minorHAnsi" w:hAnsiTheme="minorHAnsi" w:cstheme="minorHAnsi"/>
              </w:rPr>
            </w:pPr>
          </w:p>
        </w:tc>
        <w:tc>
          <w:tcPr>
            <w:tcW w:w="1792" w:type="dxa"/>
          </w:tcPr>
          <w:p w14:paraId="75503F64" w14:textId="35E3C23E" w:rsidR="00AA3500" w:rsidRDefault="00AA3500" w:rsidP="00AA3500">
            <w:pPr>
              <w:spacing w:before="60" w:after="60"/>
              <w:ind w:firstLine="0"/>
              <w:rPr>
                <w:rFonts w:asciiTheme="minorHAnsi" w:hAnsiTheme="minorHAnsi" w:cstheme="minorHAnsi"/>
              </w:rPr>
            </w:pPr>
            <w:r>
              <w:rPr>
                <w:rFonts w:asciiTheme="minorHAnsi" w:hAnsiTheme="minorHAnsi" w:cstheme="minorHAnsi"/>
              </w:rPr>
              <w:t>Diegimas</w:t>
            </w:r>
          </w:p>
        </w:tc>
        <w:tc>
          <w:tcPr>
            <w:tcW w:w="3527" w:type="dxa"/>
          </w:tcPr>
          <w:p w14:paraId="229CD0FF" w14:textId="4F1A4E9F" w:rsidR="00AA3500" w:rsidRDefault="00AA3500" w:rsidP="00AA3500">
            <w:pPr>
              <w:pStyle w:val="ListParagraph"/>
              <w:spacing w:before="60" w:after="60"/>
              <w:ind w:left="201" w:firstLine="0"/>
              <w:rPr>
                <w:rFonts w:asciiTheme="minorHAnsi" w:hAnsiTheme="minorHAnsi" w:cstheme="minorHAnsi"/>
              </w:rPr>
            </w:pPr>
            <w:r>
              <w:rPr>
                <w:rFonts w:asciiTheme="minorHAnsi" w:hAnsiTheme="minorHAnsi" w:cstheme="minorHAnsi"/>
              </w:rPr>
              <w:t xml:space="preserve">Galimi ne mažiau kaip 2 (du) </w:t>
            </w:r>
            <w:r w:rsidR="008211BB">
              <w:rPr>
                <w:rFonts w:asciiTheme="minorHAnsi" w:hAnsiTheme="minorHAnsi" w:cstheme="minorHAnsi"/>
              </w:rPr>
              <w:t>PĮ</w:t>
            </w:r>
            <w:r>
              <w:rPr>
                <w:rFonts w:asciiTheme="minorHAnsi" w:hAnsiTheme="minorHAnsi" w:cstheme="minorHAnsi"/>
              </w:rPr>
              <w:t xml:space="preserve">  diegimai Pirkėjo infrastruktūroje </w:t>
            </w:r>
          </w:p>
        </w:tc>
        <w:tc>
          <w:tcPr>
            <w:tcW w:w="2916" w:type="dxa"/>
          </w:tcPr>
          <w:p w14:paraId="750A8F3D" w14:textId="77777777" w:rsidR="00AA3500" w:rsidRPr="007A1BE3" w:rsidRDefault="00AA3500" w:rsidP="00AA3500">
            <w:pPr>
              <w:spacing w:before="60" w:after="60"/>
              <w:ind w:firstLine="0"/>
              <w:rPr>
                <w:rFonts w:asciiTheme="minorHAnsi" w:hAnsiTheme="minorHAnsi" w:cstheme="minorHAnsi"/>
              </w:rPr>
            </w:pPr>
          </w:p>
        </w:tc>
        <w:tc>
          <w:tcPr>
            <w:tcW w:w="6114" w:type="dxa"/>
          </w:tcPr>
          <w:p w14:paraId="312617BD" w14:textId="77777777" w:rsidR="00AA3500" w:rsidRPr="007A1BE3" w:rsidRDefault="00AA3500" w:rsidP="00AA3500">
            <w:pPr>
              <w:spacing w:before="60" w:after="60"/>
              <w:ind w:firstLine="0"/>
              <w:rPr>
                <w:rFonts w:asciiTheme="minorHAnsi" w:hAnsiTheme="minorHAnsi" w:cstheme="minorHAnsi"/>
              </w:rPr>
            </w:pPr>
          </w:p>
        </w:tc>
      </w:tr>
      <w:tr w:rsidR="00AA3500" w:rsidRPr="007A1BE3" w14:paraId="2E3383AD" w14:textId="77777777" w:rsidTr="007E185F">
        <w:trPr>
          <w:trHeight w:val="288"/>
        </w:trPr>
        <w:tc>
          <w:tcPr>
            <w:tcW w:w="876" w:type="dxa"/>
          </w:tcPr>
          <w:p w14:paraId="0AFFBD98" w14:textId="77777777" w:rsidR="00AA3500" w:rsidRPr="007A1BE3" w:rsidRDefault="00AA3500" w:rsidP="00AA3500">
            <w:pPr>
              <w:pStyle w:val="ListParagraph"/>
              <w:numPr>
                <w:ilvl w:val="1"/>
                <w:numId w:val="38"/>
              </w:numPr>
              <w:spacing w:before="60" w:after="60"/>
              <w:rPr>
                <w:rFonts w:asciiTheme="minorHAnsi" w:hAnsiTheme="minorHAnsi" w:cstheme="minorHAnsi"/>
              </w:rPr>
            </w:pPr>
          </w:p>
        </w:tc>
        <w:tc>
          <w:tcPr>
            <w:tcW w:w="1792" w:type="dxa"/>
          </w:tcPr>
          <w:p w14:paraId="1019347B" w14:textId="49F2C95C" w:rsidR="00AA3500" w:rsidRDefault="008211BB" w:rsidP="00AA3500">
            <w:pPr>
              <w:spacing w:before="60" w:after="60"/>
              <w:ind w:firstLine="0"/>
              <w:rPr>
                <w:rFonts w:asciiTheme="minorHAnsi" w:hAnsiTheme="minorHAnsi" w:cstheme="minorHAnsi"/>
              </w:rPr>
            </w:pPr>
            <w:r>
              <w:rPr>
                <w:rFonts w:asciiTheme="minorHAnsi" w:eastAsiaTheme="minorHAnsi" w:hAnsiTheme="minorHAnsi" w:cstheme="minorHAnsi"/>
              </w:rPr>
              <w:t>Licencijos</w:t>
            </w:r>
            <w:r w:rsidR="00AA3500">
              <w:rPr>
                <w:rFonts w:asciiTheme="minorHAnsi" w:eastAsiaTheme="minorHAnsi" w:hAnsiTheme="minorHAnsi" w:cstheme="minorHAnsi"/>
              </w:rPr>
              <w:t xml:space="preserve"> galiojimas</w:t>
            </w:r>
          </w:p>
        </w:tc>
        <w:tc>
          <w:tcPr>
            <w:tcW w:w="3527" w:type="dxa"/>
          </w:tcPr>
          <w:p w14:paraId="31FF185E" w14:textId="6D50F7B9" w:rsidR="00AA3500" w:rsidRDefault="00AA3500" w:rsidP="00AA3500">
            <w:pPr>
              <w:pStyle w:val="ListParagraph"/>
              <w:spacing w:before="60" w:after="60"/>
              <w:ind w:left="201" w:firstLine="0"/>
              <w:rPr>
                <w:rFonts w:asciiTheme="minorHAnsi" w:hAnsiTheme="minorHAnsi" w:cstheme="minorHAnsi"/>
              </w:rPr>
            </w:pPr>
            <w:r>
              <w:rPr>
                <w:rFonts w:asciiTheme="minorHAnsi" w:eastAsiaTheme="minorHAnsi" w:hAnsiTheme="minorHAnsi" w:cstheme="minorHAnsi"/>
              </w:rPr>
              <w:t>Ne mažiau kaip 36 mėn.</w:t>
            </w:r>
          </w:p>
        </w:tc>
        <w:tc>
          <w:tcPr>
            <w:tcW w:w="2916" w:type="dxa"/>
          </w:tcPr>
          <w:p w14:paraId="2256A524" w14:textId="77777777" w:rsidR="00AA3500" w:rsidRPr="007A1BE3" w:rsidRDefault="00AA3500" w:rsidP="00AA3500">
            <w:pPr>
              <w:spacing w:before="60" w:after="60"/>
              <w:ind w:firstLine="0"/>
              <w:rPr>
                <w:rFonts w:asciiTheme="minorHAnsi" w:hAnsiTheme="minorHAnsi" w:cstheme="minorHAnsi"/>
              </w:rPr>
            </w:pPr>
          </w:p>
        </w:tc>
        <w:tc>
          <w:tcPr>
            <w:tcW w:w="6114" w:type="dxa"/>
          </w:tcPr>
          <w:p w14:paraId="710A2B7E" w14:textId="77777777" w:rsidR="00AA3500" w:rsidRPr="007A1BE3" w:rsidRDefault="00AA3500" w:rsidP="00AA3500">
            <w:pPr>
              <w:spacing w:before="60" w:after="60"/>
              <w:ind w:firstLine="0"/>
              <w:rPr>
                <w:rFonts w:asciiTheme="minorHAnsi" w:hAnsiTheme="minorHAnsi" w:cstheme="minorHAnsi"/>
              </w:rPr>
            </w:pPr>
          </w:p>
        </w:tc>
      </w:tr>
      <w:tr w:rsidR="00AA3500" w:rsidRPr="007A1BE3" w14:paraId="5270A033" w14:textId="77777777" w:rsidTr="007E185F">
        <w:trPr>
          <w:trHeight w:val="288"/>
        </w:trPr>
        <w:tc>
          <w:tcPr>
            <w:tcW w:w="876" w:type="dxa"/>
          </w:tcPr>
          <w:p w14:paraId="0E86C765" w14:textId="77777777" w:rsidR="00AA3500" w:rsidRPr="007A1BE3" w:rsidRDefault="00AA3500" w:rsidP="00AA3500">
            <w:pPr>
              <w:pStyle w:val="ListParagraph"/>
              <w:numPr>
                <w:ilvl w:val="1"/>
                <w:numId w:val="38"/>
              </w:numPr>
              <w:spacing w:before="60" w:after="60"/>
              <w:rPr>
                <w:rFonts w:asciiTheme="minorHAnsi" w:hAnsiTheme="minorHAnsi" w:cstheme="minorHAnsi"/>
              </w:rPr>
            </w:pPr>
          </w:p>
        </w:tc>
        <w:tc>
          <w:tcPr>
            <w:tcW w:w="1792" w:type="dxa"/>
          </w:tcPr>
          <w:p w14:paraId="639C24E9" w14:textId="67E09614" w:rsidR="00AA3500" w:rsidRDefault="00AA3500" w:rsidP="00AA3500">
            <w:pPr>
              <w:spacing w:before="60" w:after="60"/>
              <w:ind w:firstLine="0"/>
              <w:rPr>
                <w:rFonts w:asciiTheme="minorHAnsi" w:hAnsiTheme="minorHAnsi" w:cstheme="minorHAnsi"/>
              </w:rPr>
            </w:pPr>
            <w:r>
              <w:rPr>
                <w:rFonts w:asciiTheme="minorHAnsi" w:hAnsiTheme="minorHAnsi" w:cstheme="minorHAnsi"/>
              </w:rPr>
              <w:t>Inventorizacija</w:t>
            </w:r>
          </w:p>
        </w:tc>
        <w:tc>
          <w:tcPr>
            <w:tcW w:w="3527" w:type="dxa"/>
          </w:tcPr>
          <w:p w14:paraId="0904E736" w14:textId="3EE45C2D" w:rsidR="00AA3500" w:rsidRPr="001C3A50" w:rsidRDefault="00C6688C" w:rsidP="00AA3500">
            <w:pPr>
              <w:pStyle w:val="ListParagraph"/>
              <w:numPr>
                <w:ilvl w:val="0"/>
                <w:numId w:val="58"/>
              </w:numPr>
              <w:spacing w:before="60" w:after="60"/>
              <w:ind w:left="201" w:firstLine="0"/>
              <w:rPr>
                <w:rFonts w:asciiTheme="minorHAnsi" w:hAnsiTheme="minorHAnsi" w:cstheme="minorHAnsi"/>
              </w:rPr>
            </w:pPr>
            <w:r>
              <w:rPr>
                <w:rFonts w:asciiTheme="minorHAnsi" w:hAnsiTheme="minorHAnsi" w:cstheme="minorHAnsi"/>
              </w:rPr>
              <w:t>PĮ</w:t>
            </w:r>
            <w:r w:rsidR="00AA3500" w:rsidRPr="00FB4991">
              <w:rPr>
                <w:rFonts w:asciiTheme="minorHAnsi" w:hAnsiTheme="minorHAnsi" w:cstheme="minorHAnsi"/>
              </w:rPr>
              <w:t xml:space="preserve"> turi automatiškai aptikti ir registruoti visus tinklo įrenginius</w:t>
            </w:r>
            <w:r w:rsidR="009F0BA0">
              <w:rPr>
                <w:rFonts w:asciiTheme="minorHAnsi" w:hAnsiTheme="minorHAnsi" w:cstheme="minorHAnsi"/>
              </w:rPr>
              <w:t>, į</w:t>
            </w:r>
            <w:r w:rsidR="003878B4">
              <w:rPr>
                <w:rFonts w:asciiTheme="minorHAnsi" w:hAnsiTheme="minorHAnsi" w:cstheme="minorHAnsi"/>
              </w:rPr>
              <w:t>skaitant</w:t>
            </w:r>
            <w:r w:rsidR="00AA3500" w:rsidRPr="00FB4991">
              <w:rPr>
                <w:rFonts w:asciiTheme="minorHAnsi" w:hAnsiTheme="minorHAnsi" w:cstheme="minorHAnsi"/>
              </w:rPr>
              <w:t xml:space="preserve">, </w:t>
            </w:r>
            <w:r w:rsidR="009F0BA0">
              <w:rPr>
                <w:rFonts w:asciiTheme="minorHAnsi" w:hAnsiTheme="minorHAnsi" w:cstheme="minorHAnsi"/>
              </w:rPr>
              <w:t xml:space="preserve">bet neapsiribojant šiuos </w:t>
            </w:r>
            <w:r w:rsidR="001C3A50">
              <w:rPr>
                <w:rFonts w:asciiTheme="minorHAnsi" w:hAnsiTheme="minorHAnsi" w:cstheme="minorHAnsi"/>
              </w:rPr>
              <w:t>į</w:t>
            </w:r>
            <w:r w:rsidR="009F0BA0">
              <w:rPr>
                <w:rFonts w:asciiTheme="minorHAnsi" w:hAnsiTheme="minorHAnsi" w:cstheme="minorHAnsi"/>
              </w:rPr>
              <w:t>renginius</w:t>
            </w:r>
            <w:r w:rsidR="001C3A50">
              <w:rPr>
                <w:rFonts w:asciiTheme="minorHAnsi" w:hAnsiTheme="minorHAnsi" w:cstheme="minorHAnsi"/>
              </w:rPr>
              <w:t>:</w:t>
            </w:r>
            <w:r w:rsidR="009F0BA0">
              <w:rPr>
                <w:rFonts w:asciiTheme="minorHAnsi" w:hAnsiTheme="minorHAnsi" w:cstheme="minorHAnsi"/>
              </w:rPr>
              <w:t xml:space="preserve"> </w:t>
            </w:r>
            <w:r w:rsidR="00AA3500" w:rsidRPr="00FB4991">
              <w:rPr>
                <w:rFonts w:asciiTheme="minorHAnsi" w:hAnsiTheme="minorHAnsi" w:cstheme="minorHAnsi"/>
              </w:rPr>
              <w:t xml:space="preserve">kompiuterius, serverius, virtualius įrenginius, spausdintuvus, tinklo </w:t>
            </w:r>
            <w:r w:rsidR="00AA3500" w:rsidRPr="001C3A50">
              <w:rPr>
                <w:rFonts w:asciiTheme="minorHAnsi" w:hAnsiTheme="minorHAnsi" w:cstheme="minorHAnsi"/>
              </w:rPr>
              <w:t>komponentus.</w:t>
            </w:r>
          </w:p>
          <w:p w14:paraId="1C26BAE4" w14:textId="28260F32" w:rsidR="00AA3500" w:rsidRPr="00FB4991" w:rsidRDefault="00AA3500" w:rsidP="00AA3500">
            <w:pPr>
              <w:pStyle w:val="ListParagraph"/>
              <w:numPr>
                <w:ilvl w:val="0"/>
                <w:numId w:val="58"/>
              </w:numPr>
              <w:spacing w:before="60" w:after="60"/>
              <w:ind w:left="201" w:firstLine="0"/>
              <w:rPr>
                <w:rFonts w:asciiTheme="minorHAnsi" w:hAnsiTheme="minorHAnsi" w:cstheme="minorHAnsi"/>
              </w:rPr>
            </w:pPr>
            <w:r w:rsidRPr="00FB4991">
              <w:rPr>
                <w:rFonts w:asciiTheme="minorHAnsi" w:hAnsiTheme="minorHAnsi" w:cstheme="minorHAnsi"/>
              </w:rPr>
              <w:t xml:space="preserve">Turi būti palaikomas tiek agentinis, tiek </w:t>
            </w:r>
            <w:proofErr w:type="spellStart"/>
            <w:r w:rsidRPr="00FB4991">
              <w:rPr>
                <w:rFonts w:asciiTheme="minorHAnsi" w:hAnsiTheme="minorHAnsi" w:cstheme="minorHAnsi"/>
              </w:rPr>
              <w:t>beagentis</w:t>
            </w:r>
            <w:proofErr w:type="spellEnd"/>
            <w:r w:rsidRPr="00FB4991">
              <w:rPr>
                <w:rFonts w:asciiTheme="minorHAnsi" w:hAnsiTheme="minorHAnsi" w:cstheme="minorHAnsi"/>
              </w:rPr>
              <w:t xml:space="preserve"> (angl. </w:t>
            </w:r>
            <w:proofErr w:type="spellStart"/>
            <w:r w:rsidRPr="00FB4991">
              <w:rPr>
                <w:rFonts w:asciiTheme="minorHAnsi" w:hAnsiTheme="minorHAnsi" w:cstheme="minorHAnsi"/>
              </w:rPr>
              <w:t>agentless</w:t>
            </w:r>
            <w:proofErr w:type="spellEnd"/>
            <w:r w:rsidRPr="00FB4991">
              <w:rPr>
                <w:rFonts w:asciiTheme="minorHAnsi" w:hAnsiTheme="minorHAnsi" w:cstheme="minorHAnsi"/>
              </w:rPr>
              <w:t>) sk</w:t>
            </w:r>
            <w:r w:rsidR="00567611">
              <w:rPr>
                <w:rFonts w:asciiTheme="minorHAnsi" w:hAnsiTheme="minorHAnsi" w:cstheme="minorHAnsi"/>
              </w:rPr>
              <w:t>e</w:t>
            </w:r>
            <w:r w:rsidRPr="00FB4991">
              <w:rPr>
                <w:rFonts w:asciiTheme="minorHAnsi" w:hAnsiTheme="minorHAnsi" w:cstheme="minorHAnsi"/>
              </w:rPr>
              <w:t>navimo būdas.</w:t>
            </w:r>
          </w:p>
          <w:p w14:paraId="750F5812" w14:textId="7D9BC56C" w:rsidR="00AA3500" w:rsidRPr="00FB4991" w:rsidRDefault="00AA3500" w:rsidP="00AA3500">
            <w:pPr>
              <w:pStyle w:val="ListParagraph"/>
              <w:numPr>
                <w:ilvl w:val="0"/>
                <w:numId w:val="58"/>
              </w:numPr>
              <w:spacing w:before="60" w:after="60"/>
              <w:ind w:left="201" w:firstLine="0"/>
              <w:rPr>
                <w:rFonts w:asciiTheme="minorHAnsi" w:hAnsiTheme="minorHAnsi" w:cstheme="minorHAnsi"/>
              </w:rPr>
            </w:pPr>
            <w:r w:rsidRPr="00FB4991">
              <w:rPr>
                <w:rFonts w:asciiTheme="minorHAnsi" w:hAnsiTheme="minorHAnsi" w:cstheme="minorHAnsi"/>
              </w:rPr>
              <w:t>Turi būti galimybė nustatyti periodinius skanavimo grafikus ir dažnius.</w:t>
            </w:r>
          </w:p>
          <w:p w14:paraId="7840F9D3" w14:textId="186AD724" w:rsidR="00AA3500" w:rsidRPr="00FB4991" w:rsidRDefault="00AA3500" w:rsidP="00AA3500">
            <w:pPr>
              <w:pStyle w:val="ListParagraph"/>
              <w:numPr>
                <w:ilvl w:val="0"/>
                <w:numId w:val="58"/>
              </w:numPr>
              <w:spacing w:before="60" w:after="60"/>
              <w:ind w:left="201" w:firstLine="0"/>
              <w:rPr>
                <w:rFonts w:asciiTheme="minorHAnsi" w:hAnsiTheme="minorHAnsi" w:cstheme="minorHAnsi"/>
              </w:rPr>
            </w:pPr>
            <w:r w:rsidRPr="00FB4991">
              <w:rPr>
                <w:rFonts w:asciiTheme="minorHAnsi" w:hAnsiTheme="minorHAnsi" w:cstheme="minorHAnsi"/>
              </w:rPr>
              <w:t>Surinkti duomenys turi apimti techninius parametrus (</w:t>
            </w:r>
            <w:r w:rsidR="001C3A50" w:rsidRPr="001C3A50">
              <w:rPr>
                <w:rFonts w:asciiTheme="minorHAnsi" w:hAnsiTheme="minorHAnsi" w:cstheme="minorHAnsi"/>
              </w:rPr>
              <w:t xml:space="preserve">įskaitant, bet </w:t>
            </w:r>
            <w:r w:rsidR="001C3A50" w:rsidRPr="001C3A50">
              <w:rPr>
                <w:rFonts w:asciiTheme="minorHAnsi" w:hAnsiTheme="minorHAnsi" w:cstheme="minorHAnsi"/>
              </w:rPr>
              <w:lastRenderedPageBreak/>
              <w:t>neapsiribojant ši</w:t>
            </w:r>
            <w:r w:rsidR="00C25794">
              <w:rPr>
                <w:rFonts w:asciiTheme="minorHAnsi" w:hAnsiTheme="minorHAnsi" w:cstheme="minorHAnsi"/>
              </w:rPr>
              <w:t>ais</w:t>
            </w:r>
            <w:r w:rsidR="0041082A">
              <w:rPr>
                <w:rFonts w:asciiTheme="minorHAnsi" w:hAnsiTheme="minorHAnsi" w:cstheme="minorHAnsi"/>
              </w:rPr>
              <w:t xml:space="preserve"> parametrais:</w:t>
            </w:r>
            <w:r w:rsidR="001C3A50" w:rsidRPr="001C3A50">
              <w:rPr>
                <w:rFonts w:asciiTheme="minorHAnsi" w:hAnsiTheme="minorHAnsi" w:cstheme="minorHAnsi"/>
              </w:rPr>
              <w:t xml:space="preserve"> </w:t>
            </w:r>
            <w:r w:rsidRPr="00FB4991">
              <w:rPr>
                <w:rFonts w:asciiTheme="minorHAnsi" w:hAnsiTheme="minorHAnsi" w:cstheme="minorHAnsi"/>
              </w:rPr>
              <w:t>CPU, RAM, disko talpa, tinklo informacija, OS versija, įrenginio tipa</w:t>
            </w:r>
            <w:r w:rsidRPr="0041082A">
              <w:rPr>
                <w:rFonts w:asciiTheme="minorHAnsi" w:hAnsiTheme="minorHAnsi" w:cstheme="minorHAnsi"/>
              </w:rPr>
              <w:t>s).</w:t>
            </w:r>
          </w:p>
        </w:tc>
        <w:tc>
          <w:tcPr>
            <w:tcW w:w="2916" w:type="dxa"/>
          </w:tcPr>
          <w:p w14:paraId="6FBD052B" w14:textId="77777777" w:rsidR="00AA3500" w:rsidRPr="007A1BE3" w:rsidRDefault="00AA3500" w:rsidP="00AA3500">
            <w:pPr>
              <w:spacing w:before="60" w:after="60"/>
              <w:ind w:firstLine="0"/>
              <w:rPr>
                <w:rFonts w:asciiTheme="minorHAnsi" w:hAnsiTheme="minorHAnsi" w:cstheme="minorHAnsi"/>
              </w:rPr>
            </w:pPr>
          </w:p>
        </w:tc>
        <w:tc>
          <w:tcPr>
            <w:tcW w:w="6114" w:type="dxa"/>
          </w:tcPr>
          <w:p w14:paraId="417C23A7" w14:textId="77777777" w:rsidR="00AA3500" w:rsidRPr="007A1BE3" w:rsidRDefault="00AA3500" w:rsidP="00AA3500">
            <w:pPr>
              <w:spacing w:before="60" w:after="60"/>
              <w:ind w:firstLine="0"/>
              <w:rPr>
                <w:rFonts w:asciiTheme="minorHAnsi" w:hAnsiTheme="minorHAnsi" w:cstheme="minorHAnsi"/>
              </w:rPr>
            </w:pPr>
          </w:p>
        </w:tc>
      </w:tr>
      <w:tr w:rsidR="00AA3500" w:rsidRPr="007A1BE3" w14:paraId="50973F46" w14:textId="77777777" w:rsidTr="007E185F">
        <w:trPr>
          <w:trHeight w:val="288"/>
        </w:trPr>
        <w:tc>
          <w:tcPr>
            <w:tcW w:w="876" w:type="dxa"/>
          </w:tcPr>
          <w:p w14:paraId="7D049293" w14:textId="77777777" w:rsidR="00AA3500" w:rsidRPr="007A1BE3" w:rsidRDefault="00AA3500" w:rsidP="00AA3500">
            <w:pPr>
              <w:pStyle w:val="ListParagraph"/>
              <w:numPr>
                <w:ilvl w:val="1"/>
                <w:numId w:val="38"/>
              </w:numPr>
              <w:spacing w:before="60" w:after="60"/>
              <w:rPr>
                <w:rFonts w:asciiTheme="minorHAnsi" w:hAnsiTheme="minorHAnsi" w:cstheme="minorHAnsi"/>
              </w:rPr>
            </w:pPr>
          </w:p>
        </w:tc>
        <w:tc>
          <w:tcPr>
            <w:tcW w:w="1792" w:type="dxa"/>
          </w:tcPr>
          <w:p w14:paraId="337816DA" w14:textId="63BA5547" w:rsidR="00AA3500" w:rsidRDefault="00AA3500" w:rsidP="00AA3500">
            <w:pPr>
              <w:spacing w:before="60" w:after="60"/>
              <w:ind w:firstLine="0"/>
              <w:rPr>
                <w:rFonts w:asciiTheme="minorHAnsi" w:hAnsiTheme="minorHAnsi" w:cstheme="minorHAnsi"/>
              </w:rPr>
            </w:pPr>
            <w:r w:rsidRPr="00C955B6">
              <w:rPr>
                <w:rFonts w:asciiTheme="minorHAnsi" w:hAnsiTheme="minorHAnsi" w:cstheme="minorHAnsi"/>
              </w:rPr>
              <w:t>Programinės įrangos ir licencijų valdymas</w:t>
            </w:r>
          </w:p>
        </w:tc>
        <w:tc>
          <w:tcPr>
            <w:tcW w:w="3527" w:type="dxa"/>
          </w:tcPr>
          <w:p w14:paraId="054F11A0" w14:textId="14CF49DF" w:rsidR="00AA3500" w:rsidRPr="00AF1172" w:rsidRDefault="00C6688C" w:rsidP="00AA3500">
            <w:pPr>
              <w:pStyle w:val="ListParagraph"/>
              <w:numPr>
                <w:ilvl w:val="0"/>
                <w:numId w:val="58"/>
              </w:numPr>
              <w:spacing w:before="60" w:after="60"/>
              <w:ind w:left="201" w:firstLine="0"/>
              <w:rPr>
                <w:rFonts w:asciiTheme="minorHAnsi" w:hAnsiTheme="minorHAnsi" w:cstheme="minorHAnsi"/>
              </w:rPr>
            </w:pPr>
            <w:r>
              <w:rPr>
                <w:rFonts w:asciiTheme="minorHAnsi" w:hAnsiTheme="minorHAnsi" w:cstheme="minorHAnsi"/>
              </w:rPr>
              <w:t>PĮ</w:t>
            </w:r>
            <w:r w:rsidR="00AA3500" w:rsidRPr="00AF1172">
              <w:rPr>
                <w:rFonts w:asciiTheme="minorHAnsi" w:hAnsiTheme="minorHAnsi" w:cstheme="minorHAnsi"/>
              </w:rPr>
              <w:t xml:space="preserve"> turi automatiškai inventorizuoti įrenginiuose esančią programinę įrangą.</w:t>
            </w:r>
          </w:p>
          <w:p w14:paraId="4563D787" w14:textId="09ED2657" w:rsidR="00AA3500" w:rsidRPr="00AF1172" w:rsidRDefault="00AA3500" w:rsidP="00AA3500">
            <w:pPr>
              <w:pStyle w:val="ListParagraph"/>
              <w:numPr>
                <w:ilvl w:val="0"/>
                <w:numId w:val="58"/>
              </w:numPr>
              <w:spacing w:before="60" w:after="60"/>
              <w:ind w:left="201" w:firstLine="0"/>
              <w:rPr>
                <w:rFonts w:asciiTheme="minorHAnsi" w:hAnsiTheme="minorHAnsi" w:cstheme="minorHAnsi"/>
              </w:rPr>
            </w:pPr>
            <w:r w:rsidRPr="00AF1172">
              <w:rPr>
                <w:rFonts w:asciiTheme="minorHAnsi" w:hAnsiTheme="minorHAnsi" w:cstheme="minorHAnsi"/>
              </w:rPr>
              <w:t>Turi būti galimybė registruoti ir stebėti licencijų būklę, naudotojų skaičių ir atitikimą licencijavimo sąlygoms.</w:t>
            </w:r>
          </w:p>
          <w:p w14:paraId="21117001" w14:textId="22503CEC" w:rsidR="00AA3500" w:rsidRPr="00AF1172" w:rsidRDefault="00AA3500" w:rsidP="00AA3500">
            <w:pPr>
              <w:pStyle w:val="ListParagraph"/>
              <w:numPr>
                <w:ilvl w:val="0"/>
                <w:numId w:val="58"/>
              </w:numPr>
              <w:spacing w:before="60" w:after="60"/>
              <w:ind w:left="201" w:firstLine="0"/>
              <w:rPr>
                <w:rFonts w:asciiTheme="minorHAnsi" w:hAnsiTheme="minorHAnsi" w:cstheme="minorHAnsi"/>
              </w:rPr>
            </w:pPr>
            <w:r w:rsidRPr="00AF1172">
              <w:rPr>
                <w:rFonts w:asciiTheme="minorHAnsi" w:hAnsiTheme="minorHAnsi" w:cstheme="minorHAnsi"/>
              </w:rPr>
              <w:t>Turi būti įspėjimai ar ataskaitos apie neatitikimus tarp įdiegtos ir įsigytos programinės įrangos.</w:t>
            </w:r>
          </w:p>
        </w:tc>
        <w:tc>
          <w:tcPr>
            <w:tcW w:w="2916" w:type="dxa"/>
          </w:tcPr>
          <w:p w14:paraId="3502A2CB" w14:textId="77777777" w:rsidR="00AA3500" w:rsidRPr="007A1BE3" w:rsidRDefault="00AA3500" w:rsidP="00AA3500">
            <w:pPr>
              <w:spacing w:before="60" w:after="60"/>
              <w:ind w:firstLine="0"/>
              <w:rPr>
                <w:rFonts w:asciiTheme="minorHAnsi" w:hAnsiTheme="minorHAnsi" w:cstheme="minorHAnsi"/>
              </w:rPr>
            </w:pPr>
          </w:p>
        </w:tc>
        <w:tc>
          <w:tcPr>
            <w:tcW w:w="6114" w:type="dxa"/>
          </w:tcPr>
          <w:p w14:paraId="412C03B6" w14:textId="77777777" w:rsidR="00AA3500" w:rsidRPr="007A1BE3" w:rsidRDefault="00AA3500" w:rsidP="00AA3500">
            <w:pPr>
              <w:spacing w:before="60" w:after="60"/>
              <w:ind w:firstLine="0"/>
              <w:rPr>
                <w:rFonts w:asciiTheme="minorHAnsi" w:hAnsiTheme="minorHAnsi" w:cstheme="minorHAnsi"/>
              </w:rPr>
            </w:pPr>
          </w:p>
        </w:tc>
      </w:tr>
      <w:tr w:rsidR="00AA3500" w:rsidRPr="007A1BE3" w14:paraId="0DCED437" w14:textId="77777777" w:rsidTr="007E185F">
        <w:trPr>
          <w:trHeight w:val="288"/>
        </w:trPr>
        <w:tc>
          <w:tcPr>
            <w:tcW w:w="876" w:type="dxa"/>
          </w:tcPr>
          <w:p w14:paraId="47E36A92" w14:textId="77777777" w:rsidR="00AA3500" w:rsidRPr="007A1BE3" w:rsidRDefault="00AA3500" w:rsidP="00AA3500">
            <w:pPr>
              <w:pStyle w:val="ListParagraph"/>
              <w:numPr>
                <w:ilvl w:val="1"/>
                <w:numId w:val="38"/>
              </w:numPr>
              <w:spacing w:before="60" w:after="60"/>
              <w:rPr>
                <w:rFonts w:asciiTheme="minorHAnsi" w:hAnsiTheme="minorHAnsi" w:cstheme="minorHAnsi"/>
              </w:rPr>
            </w:pPr>
          </w:p>
        </w:tc>
        <w:tc>
          <w:tcPr>
            <w:tcW w:w="1792" w:type="dxa"/>
          </w:tcPr>
          <w:p w14:paraId="7A7C50F5" w14:textId="0924FDB6" w:rsidR="00AA3500" w:rsidRDefault="00AA3500" w:rsidP="00AA3500">
            <w:pPr>
              <w:spacing w:before="60" w:after="60"/>
              <w:ind w:firstLine="0"/>
              <w:rPr>
                <w:rFonts w:asciiTheme="minorHAnsi" w:hAnsiTheme="minorHAnsi" w:cstheme="minorHAnsi"/>
              </w:rPr>
            </w:pPr>
            <w:r w:rsidRPr="00A20CFB">
              <w:rPr>
                <w:rFonts w:asciiTheme="minorHAnsi" w:hAnsiTheme="minorHAnsi" w:cstheme="minorHAnsi"/>
              </w:rPr>
              <w:t>Integracijos</w:t>
            </w:r>
          </w:p>
        </w:tc>
        <w:tc>
          <w:tcPr>
            <w:tcW w:w="3527" w:type="dxa"/>
          </w:tcPr>
          <w:p w14:paraId="3A5ABF53" w14:textId="2DC8383E" w:rsidR="00AA3500" w:rsidRPr="0056709B" w:rsidRDefault="00C6688C" w:rsidP="00AA3500">
            <w:pPr>
              <w:spacing w:before="60" w:after="60"/>
              <w:ind w:firstLine="0"/>
              <w:rPr>
                <w:rFonts w:asciiTheme="minorHAnsi" w:hAnsiTheme="minorHAnsi" w:cstheme="minorHAnsi"/>
              </w:rPr>
            </w:pPr>
            <w:r>
              <w:rPr>
                <w:rFonts w:asciiTheme="minorHAnsi" w:hAnsiTheme="minorHAnsi" w:cstheme="minorHAnsi"/>
              </w:rPr>
              <w:t>PĮ</w:t>
            </w:r>
            <w:r w:rsidR="00AA3500" w:rsidRPr="0056709B">
              <w:rPr>
                <w:rFonts w:asciiTheme="minorHAnsi" w:hAnsiTheme="minorHAnsi" w:cstheme="minorHAnsi"/>
              </w:rPr>
              <w:t xml:space="preserve"> turi palaikyti integraciją su:</w:t>
            </w:r>
          </w:p>
          <w:p w14:paraId="466A989C" w14:textId="4BDCD914" w:rsidR="00AA3500" w:rsidRPr="00B6487D" w:rsidRDefault="00AA3500" w:rsidP="00AA3500">
            <w:pPr>
              <w:pStyle w:val="ListParagraph"/>
              <w:numPr>
                <w:ilvl w:val="0"/>
                <w:numId w:val="58"/>
              </w:numPr>
              <w:spacing w:before="60" w:after="60"/>
              <w:ind w:left="201" w:firstLine="0"/>
              <w:rPr>
                <w:rFonts w:asciiTheme="minorHAnsi" w:hAnsiTheme="minorHAnsi" w:cstheme="minorHAnsi"/>
              </w:rPr>
            </w:pPr>
            <w:proofErr w:type="spellStart"/>
            <w:r w:rsidRPr="00B6487D">
              <w:rPr>
                <w:rFonts w:asciiTheme="minorHAnsi" w:hAnsiTheme="minorHAnsi" w:cstheme="minorHAnsi"/>
              </w:rPr>
              <w:t>Active</w:t>
            </w:r>
            <w:proofErr w:type="spellEnd"/>
            <w:r w:rsidRPr="00B6487D">
              <w:rPr>
                <w:rFonts w:asciiTheme="minorHAnsi" w:hAnsiTheme="minorHAnsi" w:cstheme="minorHAnsi"/>
              </w:rPr>
              <w:t xml:space="preserve"> </w:t>
            </w:r>
            <w:proofErr w:type="spellStart"/>
            <w:r w:rsidRPr="00B6487D">
              <w:rPr>
                <w:rFonts w:asciiTheme="minorHAnsi" w:hAnsiTheme="minorHAnsi" w:cstheme="minorHAnsi"/>
              </w:rPr>
              <w:t>Directory</w:t>
            </w:r>
            <w:proofErr w:type="spellEnd"/>
            <w:r w:rsidRPr="00B6487D">
              <w:rPr>
                <w:rFonts w:asciiTheme="minorHAnsi" w:hAnsiTheme="minorHAnsi" w:cstheme="minorHAnsi"/>
              </w:rPr>
              <w:t xml:space="preserve"> – naudotojų, kompiuterių ir organizacinių vienetų sinchronizavimui;</w:t>
            </w:r>
          </w:p>
          <w:p w14:paraId="026D8120" w14:textId="4F6D1EEB" w:rsidR="00AA3500" w:rsidRPr="00B6487D" w:rsidRDefault="00AA3500" w:rsidP="00AA3500">
            <w:pPr>
              <w:pStyle w:val="ListParagraph"/>
              <w:numPr>
                <w:ilvl w:val="0"/>
                <w:numId w:val="58"/>
              </w:numPr>
              <w:spacing w:before="60" w:after="60"/>
              <w:ind w:left="201" w:firstLine="0"/>
              <w:rPr>
                <w:rFonts w:asciiTheme="minorHAnsi" w:hAnsiTheme="minorHAnsi" w:cstheme="minorHAnsi"/>
              </w:rPr>
            </w:pPr>
            <w:r w:rsidRPr="00B6487D">
              <w:rPr>
                <w:rFonts w:asciiTheme="minorHAnsi" w:hAnsiTheme="minorHAnsi" w:cstheme="minorHAnsi"/>
              </w:rPr>
              <w:t>Tinklo įrenginiais (SNMP, SSH, WMI, IP skanavimas);</w:t>
            </w:r>
          </w:p>
          <w:p w14:paraId="3DFF640B" w14:textId="7489DC84" w:rsidR="00AA3500" w:rsidRPr="00B6487D" w:rsidRDefault="00AA3500" w:rsidP="00AA3500">
            <w:pPr>
              <w:pStyle w:val="ListParagraph"/>
              <w:numPr>
                <w:ilvl w:val="0"/>
                <w:numId w:val="58"/>
              </w:numPr>
              <w:spacing w:before="60" w:after="60"/>
              <w:ind w:left="201" w:firstLine="0"/>
              <w:rPr>
                <w:rFonts w:asciiTheme="minorHAnsi" w:hAnsiTheme="minorHAnsi" w:cstheme="minorHAnsi"/>
              </w:rPr>
            </w:pPr>
            <w:r w:rsidRPr="00B6487D">
              <w:rPr>
                <w:rFonts w:asciiTheme="minorHAnsi" w:hAnsiTheme="minorHAnsi" w:cstheme="minorHAnsi"/>
              </w:rPr>
              <w:t xml:space="preserve">Trečiųjų šalių sistemomis per REST API ar </w:t>
            </w:r>
            <w:r>
              <w:rPr>
                <w:rFonts w:asciiTheme="minorHAnsi" w:hAnsiTheme="minorHAnsi" w:cstheme="minorHAnsi"/>
              </w:rPr>
              <w:t>lygiavert</w:t>
            </w:r>
            <w:r w:rsidRPr="00B6487D">
              <w:rPr>
                <w:rFonts w:asciiTheme="minorHAnsi" w:hAnsiTheme="minorHAnsi" w:cstheme="minorHAnsi"/>
              </w:rPr>
              <w:t>į metodą;</w:t>
            </w:r>
          </w:p>
          <w:p w14:paraId="0E3AB2C1" w14:textId="0A82D668" w:rsidR="00AA3500" w:rsidRPr="00B6487D" w:rsidRDefault="00AA3500" w:rsidP="00AA3500">
            <w:pPr>
              <w:pStyle w:val="ListParagraph"/>
              <w:numPr>
                <w:ilvl w:val="0"/>
                <w:numId w:val="58"/>
              </w:numPr>
              <w:spacing w:before="60" w:after="60"/>
              <w:ind w:left="201" w:firstLine="0"/>
              <w:rPr>
                <w:rFonts w:asciiTheme="minorHAnsi" w:hAnsiTheme="minorHAnsi" w:cstheme="minorHAnsi"/>
              </w:rPr>
            </w:pPr>
            <w:r w:rsidRPr="00B6487D">
              <w:rPr>
                <w:rFonts w:asciiTheme="minorHAnsi" w:hAnsiTheme="minorHAnsi" w:cstheme="minorHAnsi"/>
              </w:rPr>
              <w:t>Galimybę eksportuoti duomenis į CSV, XLSX ar kitus standartinius formatus.</w:t>
            </w:r>
          </w:p>
        </w:tc>
        <w:tc>
          <w:tcPr>
            <w:tcW w:w="2916" w:type="dxa"/>
          </w:tcPr>
          <w:p w14:paraId="7CE85161" w14:textId="77777777" w:rsidR="00AA3500" w:rsidRPr="007A1BE3" w:rsidRDefault="00AA3500" w:rsidP="00AA3500">
            <w:pPr>
              <w:spacing w:before="60" w:after="60"/>
              <w:ind w:firstLine="0"/>
              <w:rPr>
                <w:rFonts w:asciiTheme="minorHAnsi" w:hAnsiTheme="minorHAnsi" w:cstheme="minorHAnsi"/>
              </w:rPr>
            </w:pPr>
          </w:p>
        </w:tc>
        <w:tc>
          <w:tcPr>
            <w:tcW w:w="6114" w:type="dxa"/>
          </w:tcPr>
          <w:p w14:paraId="7786EA13" w14:textId="77777777" w:rsidR="00AA3500" w:rsidRPr="007A1BE3" w:rsidRDefault="00AA3500" w:rsidP="00AA3500">
            <w:pPr>
              <w:spacing w:before="60" w:after="60"/>
              <w:ind w:firstLine="0"/>
              <w:rPr>
                <w:rFonts w:asciiTheme="minorHAnsi" w:hAnsiTheme="minorHAnsi" w:cstheme="minorHAnsi"/>
              </w:rPr>
            </w:pPr>
          </w:p>
        </w:tc>
      </w:tr>
      <w:tr w:rsidR="00AA3500" w:rsidRPr="007A1BE3" w14:paraId="6A3A3617" w14:textId="77777777" w:rsidTr="007E185F">
        <w:trPr>
          <w:trHeight w:val="288"/>
        </w:trPr>
        <w:tc>
          <w:tcPr>
            <w:tcW w:w="876" w:type="dxa"/>
          </w:tcPr>
          <w:p w14:paraId="286FD878" w14:textId="77777777" w:rsidR="00AA3500" w:rsidRPr="007A1BE3" w:rsidRDefault="00AA3500" w:rsidP="00AA3500">
            <w:pPr>
              <w:pStyle w:val="ListParagraph"/>
              <w:numPr>
                <w:ilvl w:val="1"/>
                <w:numId w:val="38"/>
              </w:numPr>
              <w:spacing w:before="60" w:after="60"/>
              <w:rPr>
                <w:rFonts w:asciiTheme="minorHAnsi" w:hAnsiTheme="minorHAnsi" w:cstheme="minorHAnsi"/>
              </w:rPr>
            </w:pPr>
          </w:p>
        </w:tc>
        <w:tc>
          <w:tcPr>
            <w:tcW w:w="1792" w:type="dxa"/>
          </w:tcPr>
          <w:p w14:paraId="65D02C50" w14:textId="2AD2F4C9" w:rsidR="00AA3500" w:rsidRDefault="00AA3500" w:rsidP="00AA3500">
            <w:pPr>
              <w:spacing w:before="60" w:after="60"/>
              <w:ind w:firstLine="0"/>
              <w:rPr>
                <w:rFonts w:asciiTheme="minorHAnsi" w:hAnsiTheme="minorHAnsi" w:cstheme="minorHAnsi"/>
              </w:rPr>
            </w:pPr>
            <w:r w:rsidRPr="00C263C6">
              <w:rPr>
                <w:rFonts w:asciiTheme="minorHAnsi" w:hAnsiTheme="minorHAnsi" w:cstheme="minorHAnsi"/>
              </w:rPr>
              <w:t>Ataskaitos ir analizė</w:t>
            </w:r>
          </w:p>
        </w:tc>
        <w:tc>
          <w:tcPr>
            <w:tcW w:w="3527" w:type="dxa"/>
          </w:tcPr>
          <w:p w14:paraId="1BE0177E" w14:textId="449729A6" w:rsidR="00AA3500" w:rsidRPr="00B549B0" w:rsidRDefault="00C6688C" w:rsidP="00AA3500">
            <w:pPr>
              <w:pStyle w:val="ListParagraph"/>
              <w:numPr>
                <w:ilvl w:val="0"/>
                <w:numId w:val="58"/>
              </w:numPr>
              <w:spacing w:before="60" w:after="60"/>
              <w:ind w:left="201" w:firstLine="0"/>
              <w:rPr>
                <w:rFonts w:asciiTheme="minorHAnsi" w:hAnsiTheme="minorHAnsi" w:cstheme="minorHAnsi"/>
              </w:rPr>
            </w:pPr>
            <w:r>
              <w:rPr>
                <w:rFonts w:asciiTheme="minorHAnsi" w:hAnsiTheme="minorHAnsi" w:cstheme="minorHAnsi"/>
              </w:rPr>
              <w:t>PĮ</w:t>
            </w:r>
            <w:r w:rsidR="00AA3500" w:rsidRPr="00B549B0">
              <w:rPr>
                <w:rFonts w:asciiTheme="minorHAnsi" w:hAnsiTheme="minorHAnsi" w:cstheme="minorHAnsi"/>
              </w:rPr>
              <w:t xml:space="preserve"> turi turėti integruotą ataskaitų modulį su iš anksto apibrėžtomis ir individualiai kuriamomis ataskaitomis.</w:t>
            </w:r>
          </w:p>
          <w:p w14:paraId="7EF1EF6C" w14:textId="2EF9A874" w:rsidR="00AA3500" w:rsidRPr="00B549B0" w:rsidRDefault="00AA3500" w:rsidP="00AA3500">
            <w:pPr>
              <w:pStyle w:val="ListParagraph"/>
              <w:numPr>
                <w:ilvl w:val="0"/>
                <w:numId w:val="58"/>
              </w:numPr>
              <w:spacing w:before="60" w:after="60"/>
              <w:ind w:left="201" w:firstLine="0"/>
              <w:rPr>
                <w:rFonts w:asciiTheme="minorHAnsi" w:hAnsiTheme="minorHAnsi" w:cstheme="minorHAnsi"/>
              </w:rPr>
            </w:pPr>
            <w:r w:rsidRPr="00B549B0">
              <w:rPr>
                <w:rFonts w:asciiTheme="minorHAnsi" w:hAnsiTheme="minorHAnsi" w:cstheme="minorHAnsi"/>
              </w:rPr>
              <w:t>Turi būti galimybė kurti filtrus, grupuoti duomenis pagal skyrius, lokacijas ar įrenginių tipus.</w:t>
            </w:r>
          </w:p>
          <w:p w14:paraId="7E40E628" w14:textId="127C5EE9" w:rsidR="00AA3500" w:rsidRDefault="00AA3500" w:rsidP="00AA3500">
            <w:pPr>
              <w:pStyle w:val="ListParagraph"/>
              <w:numPr>
                <w:ilvl w:val="0"/>
                <w:numId w:val="58"/>
              </w:numPr>
              <w:spacing w:before="60" w:after="60"/>
              <w:ind w:left="201" w:firstLine="0"/>
              <w:rPr>
                <w:rFonts w:asciiTheme="minorHAnsi" w:hAnsiTheme="minorHAnsi" w:cstheme="minorHAnsi"/>
              </w:rPr>
            </w:pPr>
            <w:r w:rsidRPr="00112444">
              <w:rPr>
                <w:rFonts w:asciiTheme="minorHAnsi" w:hAnsiTheme="minorHAnsi" w:cstheme="minorHAnsi"/>
              </w:rPr>
              <w:t>Turi būti palaikoma duomenų vizualizacija (grafikai, diagramos).</w:t>
            </w:r>
          </w:p>
        </w:tc>
        <w:tc>
          <w:tcPr>
            <w:tcW w:w="2916" w:type="dxa"/>
          </w:tcPr>
          <w:p w14:paraId="1ACA785B" w14:textId="77777777" w:rsidR="00AA3500" w:rsidRPr="007A1BE3" w:rsidRDefault="00AA3500" w:rsidP="00AA3500">
            <w:pPr>
              <w:spacing w:before="60" w:after="60"/>
              <w:ind w:firstLine="0"/>
              <w:rPr>
                <w:rFonts w:asciiTheme="minorHAnsi" w:hAnsiTheme="minorHAnsi" w:cstheme="minorHAnsi"/>
              </w:rPr>
            </w:pPr>
          </w:p>
        </w:tc>
        <w:tc>
          <w:tcPr>
            <w:tcW w:w="6114" w:type="dxa"/>
          </w:tcPr>
          <w:p w14:paraId="6477FD38" w14:textId="77777777" w:rsidR="00AA3500" w:rsidRPr="007A1BE3" w:rsidRDefault="00AA3500" w:rsidP="00AA3500">
            <w:pPr>
              <w:spacing w:before="60" w:after="60"/>
              <w:ind w:firstLine="0"/>
              <w:rPr>
                <w:rFonts w:asciiTheme="minorHAnsi" w:hAnsiTheme="minorHAnsi" w:cstheme="minorHAnsi"/>
              </w:rPr>
            </w:pPr>
          </w:p>
        </w:tc>
      </w:tr>
      <w:tr w:rsidR="00AA3500" w:rsidRPr="007A1BE3" w14:paraId="7A53AB2B" w14:textId="77777777" w:rsidTr="007E185F">
        <w:trPr>
          <w:trHeight w:val="288"/>
        </w:trPr>
        <w:tc>
          <w:tcPr>
            <w:tcW w:w="876" w:type="dxa"/>
          </w:tcPr>
          <w:p w14:paraId="0D7D786A" w14:textId="77777777" w:rsidR="00AA3500" w:rsidRPr="007A1BE3" w:rsidRDefault="00AA3500" w:rsidP="00AA3500">
            <w:pPr>
              <w:pStyle w:val="ListParagraph"/>
              <w:numPr>
                <w:ilvl w:val="1"/>
                <w:numId w:val="38"/>
              </w:numPr>
              <w:spacing w:before="60" w:after="60"/>
              <w:rPr>
                <w:rFonts w:asciiTheme="minorHAnsi" w:hAnsiTheme="minorHAnsi" w:cstheme="minorHAnsi"/>
              </w:rPr>
            </w:pPr>
          </w:p>
        </w:tc>
        <w:tc>
          <w:tcPr>
            <w:tcW w:w="1792" w:type="dxa"/>
          </w:tcPr>
          <w:p w14:paraId="21811FF9" w14:textId="795CF776" w:rsidR="00AA3500" w:rsidRDefault="00AA3500" w:rsidP="00AA3500">
            <w:pPr>
              <w:spacing w:before="60" w:after="60"/>
              <w:ind w:firstLine="0"/>
              <w:rPr>
                <w:rFonts w:asciiTheme="minorHAnsi" w:hAnsiTheme="minorHAnsi" w:cstheme="minorHAnsi"/>
              </w:rPr>
            </w:pPr>
            <w:r w:rsidRPr="00056C8F">
              <w:rPr>
                <w:rFonts w:asciiTheme="minorHAnsi" w:hAnsiTheme="minorHAnsi" w:cstheme="minorHAnsi"/>
              </w:rPr>
              <w:t>Saugumo ir pažeidžiamumų analizė</w:t>
            </w:r>
          </w:p>
        </w:tc>
        <w:tc>
          <w:tcPr>
            <w:tcW w:w="3527" w:type="dxa"/>
          </w:tcPr>
          <w:p w14:paraId="18E4EB1B" w14:textId="1EAD0537" w:rsidR="00AA3500" w:rsidRDefault="00C6688C" w:rsidP="00AA3500">
            <w:pPr>
              <w:pStyle w:val="ListParagraph"/>
              <w:numPr>
                <w:ilvl w:val="0"/>
                <w:numId w:val="58"/>
              </w:numPr>
              <w:spacing w:before="60" w:after="60"/>
              <w:ind w:left="201" w:firstLine="0"/>
              <w:rPr>
                <w:rFonts w:asciiTheme="minorHAnsi" w:hAnsiTheme="minorHAnsi" w:cstheme="minorHAnsi"/>
              </w:rPr>
            </w:pPr>
            <w:r>
              <w:rPr>
                <w:rFonts w:asciiTheme="minorHAnsi" w:hAnsiTheme="minorHAnsi" w:cstheme="minorHAnsi"/>
              </w:rPr>
              <w:t>PĮ</w:t>
            </w:r>
            <w:r w:rsidR="00AA3500" w:rsidRPr="00A76C06">
              <w:rPr>
                <w:rFonts w:asciiTheme="minorHAnsi" w:hAnsiTheme="minorHAnsi" w:cstheme="minorHAnsi"/>
              </w:rPr>
              <w:t xml:space="preserve"> turi fiksuoti įrenginių OS atnaujinimų, antivirusinės būklės, konfigūracijos neatitikimus.</w:t>
            </w:r>
          </w:p>
          <w:p w14:paraId="71B46666" w14:textId="7D80F982" w:rsidR="00AA3500" w:rsidRDefault="00AA3500" w:rsidP="00AA3500">
            <w:pPr>
              <w:pStyle w:val="ListParagraph"/>
              <w:numPr>
                <w:ilvl w:val="0"/>
                <w:numId w:val="58"/>
              </w:numPr>
              <w:spacing w:before="60" w:after="60"/>
              <w:ind w:left="201" w:firstLine="0"/>
              <w:rPr>
                <w:rFonts w:asciiTheme="minorHAnsi" w:hAnsiTheme="minorHAnsi" w:cstheme="minorHAnsi"/>
              </w:rPr>
            </w:pPr>
            <w:r w:rsidRPr="00A76C06">
              <w:rPr>
                <w:rFonts w:asciiTheme="minorHAnsi" w:hAnsiTheme="minorHAnsi" w:cstheme="minorHAnsi"/>
              </w:rPr>
              <w:t>Turi būti pateikiamos ataskaitos apie neatnaujintus, nesuderintus ar pasenusius įrenginius</w:t>
            </w:r>
            <w:r>
              <w:rPr>
                <w:rFonts w:asciiTheme="minorHAnsi" w:hAnsiTheme="minorHAnsi" w:cstheme="minorHAnsi"/>
              </w:rPr>
              <w:t>.</w:t>
            </w:r>
          </w:p>
        </w:tc>
        <w:tc>
          <w:tcPr>
            <w:tcW w:w="2916" w:type="dxa"/>
          </w:tcPr>
          <w:p w14:paraId="30C95A2E" w14:textId="77777777" w:rsidR="00AA3500" w:rsidRPr="007A1BE3" w:rsidRDefault="00AA3500" w:rsidP="00AA3500">
            <w:pPr>
              <w:spacing w:before="60" w:after="60"/>
              <w:ind w:firstLine="0"/>
              <w:rPr>
                <w:rFonts w:asciiTheme="minorHAnsi" w:hAnsiTheme="minorHAnsi" w:cstheme="minorHAnsi"/>
              </w:rPr>
            </w:pPr>
          </w:p>
        </w:tc>
        <w:tc>
          <w:tcPr>
            <w:tcW w:w="6114" w:type="dxa"/>
          </w:tcPr>
          <w:p w14:paraId="37956BC1" w14:textId="77777777" w:rsidR="00AA3500" w:rsidRPr="007A1BE3" w:rsidRDefault="00AA3500" w:rsidP="00AA3500">
            <w:pPr>
              <w:spacing w:before="60" w:after="60"/>
              <w:ind w:firstLine="0"/>
              <w:rPr>
                <w:rFonts w:asciiTheme="minorHAnsi" w:hAnsiTheme="minorHAnsi" w:cstheme="minorHAnsi"/>
              </w:rPr>
            </w:pPr>
          </w:p>
        </w:tc>
      </w:tr>
      <w:tr w:rsidR="00AA3500" w:rsidRPr="007A1BE3" w14:paraId="2391E534" w14:textId="77777777" w:rsidTr="007E185F">
        <w:trPr>
          <w:trHeight w:val="288"/>
        </w:trPr>
        <w:tc>
          <w:tcPr>
            <w:tcW w:w="876" w:type="dxa"/>
          </w:tcPr>
          <w:p w14:paraId="2CCB86B0" w14:textId="77777777" w:rsidR="00AA3500" w:rsidRPr="007A1BE3" w:rsidRDefault="00AA3500" w:rsidP="00AA3500">
            <w:pPr>
              <w:pStyle w:val="ListParagraph"/>
              <w:numPr>
                <w:ilvl w:val="1"/>
                <w:numId w:val="38"/>
              </w:numPr>
              <w:spacing w:before="60" w:after="60"/>
              <w:rPr>
                <w:rFonts w:asciiTheme="minorHAnsi" w:hAnsiTheme="minorHAnsi" w:cstheme="minorHAnsi"/>
              </w:rPr>
            </w:pPr>
          </w:p>
        </w:tc>
        <w:tc>
          <w:tcPr>
            <w:tcW w:w="1792" w:type="dxa"/>
          </w:tcPr>
          <w:p w14:paraId="16FAD173" w14:textId="26CC1EA1" w:rsidR="00AA3500" w:rsidRDefault="00AA3500" w:rsidP="00AA3500">
            <w:pPr>
              <w:spacing w:before="60" w:after="60"/>
              <w:ind w:firstLine="0"/>
              <w:rPr>
                <w:rFonts w:asciiTheme="minorHAnsi" w:hAnsiTheme="minorHAnsi" w:cstheme="minorHAnsi"/>
              </w:rPr>
            </w:pPr>
            <w:r w:rsidRPr="007C7BAD">
              <w:rPr>
                <w:rFonts w:asciiTheme="minorHAnsi" w:hAnsiTheme="minorHAnsi" w:cstheme="minorHAnsi"/>
              </w:rPr>
              <w:t>Techniniai reikalavimai</w:t>
            </w:r>
          </w:p>
        </w:tc>
        <w:tc>
          <w:tcPr>
            <w:tcW w:w="3527" w:type="dxa"/>
          </w:tcPr>
          <w:p w14:paraId="617B31DA" w14:textId="1EC4293E" w:rsidR="00AA3500" w:rsidRPr="00C72191" w:rsidRDefault="00C6688C" w:rsidP="00AA3500">
            <w:pPr>
              <w:pStyle w:val="ListParagraph"/>
              <w:numPr>
                <w:ilvl w:val="0"/>
                <w:numId w:val="58"/>
              </w:numPr>
              <w:spacing w:before="60" w:after="60"/>
              <w:ind w:left="201" w:firstLine="0"/>
              <w:rPr>
                <w:rFonts w:asciiTheme="minorHAnsi" w:hAnsiTheme="minorHAnsi" w:cstheme="minorHAnsi"/>
              </w:rPr>
            </w:pPr>
            <w:r>
              <w:rPr>
                <w:rFonts w:asciiTheme="minorHAnsi" w:hAnsiTheme="minorHAnsi" w:cstheme="minorHAnsi"/>
              </w:rPr>
              <w:t>PĮ</w:t>
            </w:r>
            <w:r w:rsidR="00AA3500" w:rsidRPr="00C72191">
              <w:rPr>
                <w:rFonts w:asciiTheme="minorHAnsi" w:hAnsiTheme="minorHAnsi" w:cstheme="minorHAnsi"/>
              </w:rPr>
              <w:t xml:space="preserve"> turi veikti tiek fizinėje, tiek virtualioje infrastruktūroje.</w:t>
            </w:r>
          </w:p>
          <w:p w14:paraId="4E345D93" w14:textId="37DB35F6" w:rsidR="00AA3500" w:rsidRPr="00C72191" w:rsidRDefault="00AA3500" w:rsidP="00AA3500">
            <w:pPr>
              <w:pStyle w:val="ListParagraph"/>
              <w:numPr>
                <w:ilvl w:val="0"/>
                <w:numId w:val="58"/>
              </w:numPr>
              <w:spacing w:before="60" w:after="60"/>
              <w:ind w:left="201" w:firstLine="0"/>
              <w:rPr>
                <w:rFonts w:asciiTheme="minorHAnsi" w:hAnsiTheme="minorHAnsi" w:cstheme="minorHAnsi"/>
              </w:rPr>
            </w:pPr>
            <w:r w:rsidRPr="00C72191">
              <w:rPr>
                <w:rFonts w:asciiTheme="minorHAnsi" w:hAnsiTheme="minorHAnsi" w:cstheme="minorHAnsi"/>
              </w:rPr>
              <w:t xml:space="preserve">Duomenų bazės variklis turi būti suderinamas su Microsoft SQL Server arba </w:t>
            </w:r>
            <w:r>
              <w:rPr>
                <w:rFonts w:asciiTheme="minorHAnsi" w:hAnsiTheme="minorHAnsi" w:cstheme="minorHAnsi"/>
              </w:rPr>
              <w:t xml:space="preserve">lygiaverte </w:t>
            </w:r>
            <w:r w:rsidR="002E2072">
              <w:rPr>
                <w:rFonts w:asciiTheme="minorHAnsi" w:hAnsiTheme="minorHAnsi" w:cstheme="minorHAnsi"/>
              </w:rPr>
              <w:t xml:space="preserve">duomenų bazių valdymo </w:t>
            </w:r>
            <w:r>
              <w:rPr>
                <w:rFonts w:asciiTheme="minorHAnsi" w:hAnsiTheme="minorHAnsi" w:cstheme="minorHAnsi"/>
              </w:rPr>
              <w:t>sistema</w:t>
            </w:r>
            <w:r w:rsidRPr="00C72191">
              <w:rPr>
                <w:rFonts w:asciiTheme="minorHAnsi" w:hAnsiTheme="minorHAnsi" w:cstheme="minorHAnsi"/>
              </w:rPr>
              <w:t>.</w:t>
            </w:r>
          </w:p>
          <w:p w14:paraId="49F6A106" w14:textId="52F49B37" w:rsidR="00AA3500" w:rsidRPr="00C72191" w:rsidRDefault="00D716D5" w:rsidP="00AA3500">
            <w:pPr>
              <w:pStyle w:val="ListParagraph"/>
              <w:numPr>
                <w:ilvl w:val="0"/>
                <w:numId w:val="58"/>
              </w:numPr>
              <w:spacing w:before="60" w:after="60"/>
              <w:ind w:left="201" w:firstLine="0"/>
              <w:rPr>
                <w:rFonts w:asciiTheme="minorHAnsi" w:hAnsiTheme="minorHAnsi" w:cstheme="minorHAnsi"/>
              </w:rPr>
            </w:pPr>
            <w:r>
              <w:rPr>
                <w:rFonts w:asciiTheme="minorHAnsi" w:hAnsiTheme="minorHAnsi" w:cstheme="minorHAnsi"/>
              </w:rPr>
              <w:t>PĮ</w:t>
            </w:r>
            <w:r w:rsidR="00AA3500" w:rsidRPr="00C72191">
              <w:rPr>
                <w:rFonts w:asciiTheme="minorHAnsi" w:hAnsiTheme="minorHAnsi" w:cstheme="minorHAnsi"/>
              </w:rPr>
              <w:t xml:space="preserve"> komponentai (valdymo modulis, žiniatinklio sąsaja, duomenų bazė, skanavimo serveriai) gali būti įdiegti viename ar keliuose serveriuose.</w:t>
            </w:r>
          </w:p>
          <w:p w14:paraId="158C4E1B" w14:textId="5AA66F12" w:rsidR="00AA3500" w:rsidRPr="007F702A" w:rsidRDefault="002E2072" w:rsidP="00AA3500">
            <w:pPr>
              <w:pStyle w:val="ListParagraph"/>
              <w:numPr>
                <w:ilvl w:val="0"/>
                <w:numId w:val="58"/>
              </w:numPr>
              <w:spacing w:before="60" w:after="60"/>
              <w:ind w:left="201" w:firstLine="0"/>
              <w:rPr>
                <w:rFonts w:asciiTheme="minorHAnsi" w:hAnsiTheme="minorHAnsi" w:cstheme="minorHAnsi"/>
              </w:rPr>
            </w:pPr>
            <w:r>
              <w:rPr>
                <w:rFonts w:asciiTheme="minorHAnsi" w:hAnsiTheme="minorHAnsi" w:cstheme="minorHAnsi"/>
              </w:rPr>
              <w:t>PĮ</w:t>
            </w:r>
            <w:r w:rsidR="00AA3500" w:rsidRPr="007F702A">
              <w:rPr>
                <w:rFonts w:asciiTheme="minorHAnsi" w:hAnsiTheme="minorHAnsi" w:cstheme="minorHAnsi"/>
              </w:rPr>
              <w:t xml:space="preserve"> turi užtikrinti sklandų veikimą mažiausiai 6 000 įrenginių aplinkoje.</w:t>
            </w:r>
          </w:p>
          <w:p w14:paraId="429D1D01" w14:textId="6EDF5B81" w:rsidR="00AA3500" w:rsidRPr="00C72191" w:rsidRDefault="00AA3500" w:rsidP="00AA3500">
            <w:pPr>
              <w:pStyle w:val="ListParagraph"/>
              <w:numPr>
                <w:ilvl w:val="0"/>
                <w:numId w:val="58"/>
              </w:numPr>
              <w:spacing w:before="60" w:after="60"/>
              <w:ind w:left="201" w:firstLine="0"/>
              <w:rPr>
                <w:rFonts w:asciiTheme="minorHAnsi" w:hAnsiTheme="minorHAnsi" w:cstheme="minorHAnsi"/>
              </w:rPr>
            </w:pPr>
            <w:r w:rsidRPr="00C72191">
              <w:rPr>
                <w:rFonts w:asciiTheme="minorHAnsi" w:hAnsiTheme="minorHAnsi" w:cstheme="minorHAnsi"/>
              </w:rPr>
              <w:t xml:space="preserve">Turi būti palaikoma </w:t>
            </w:r>
            <w:r w:rsidR="004360DF">
              <w:rPr>
                <w:rFonts w:asciiTheme="minorHAnsi" w:hAnsiTheme="minorHAnsi" w:cstheme="minorHAnsi"/>
              </w:rPr>
              <w:t xml:space="preserve">naujausia </w:t>
            </w:r>
            <w:r w:rsidRPr="00C72191">
              <w:rPr>
                <w:rFonts w:asciiTheme="minorHAnsi" w:hAnsiTheme="minorHAnsi" w:cstheme="minorHAnsi"/>
              </w:rPr>
              <w:t xml:space="preserve">64 bitų Windows Server operacinių sistemų šeima arba </w:t>
            </w:r>
            <w:r>
              <w:rPr>
                <w:rFonts w:asciiTheme="minorHAnsi" w:hAnsiTheme="minorHAnsi" w:cstheme="minorHAnsi"/>
              </w:rPr>
              <w:t>lygiavertė</w:t>
            </w:r>
            <w:r w:rsidRPr="00C72191">
              <w:rPr>
                <w:rFonts w:asciiTheme="minorHAnsi" w:hAnsiTheme="minorHAnsi" w:cstheme="minorHAnsi"/>
              </w:rPr>
              <w:t>.</w:t>
            </w:r>
          </w:p>
          <w:p w14:paraId="2F41F581" w14:textId="79ED4135" w:rsidR="00AA3500" w:rsidRDefault="00AA3500" w:rsidP="00AA3500">
            <w:pPr>
              <w:pStyle w:val="ListParagraph"/>
              <w:numPr>
                <w:ilvl w:val="0"/>
                <w:numId w:val="58"/>
              </w:numPr>
              <w:spacing w:before="60" w:after="60"/>
              <w:ind w:left="201" w:firstLine="0"/>
              <w:rPr>
                <w:rFonts w:asciiTheme="minorHAnsi" w:hAnsiTheme="minorHAnsi" w:cstheme="minorHAnsi"/>
              </w:rPr>
            </w:pPr>
            <w:r w:rsidRPr="00C72191">
              <w:rPr>
                <w:rFonts w:asciiTheme="minorHAnsi" w:hAnsiTheme="minorHAnsi" w:cstheme="minorHAnsi"/>
              </w:rPr>
              <w:t xml:space="preserve">Sąsaja turi būti pasiekiama per HTTPS protokolą su galimybe naudoti </w:t>
            </w:r>
            <w:r>
              <w:rPr>
                <w:rFonts w:asciiTheme="minorHAnsi" w:hAnsiTheme="minorHAnsi" w:cstheme="minorHAnsi"/>
              </w:rPr>
              <w:t>Pirkėjo</w:t>
            </w:r>
            <w:r w:rsidRPr="00C72191">
              <w:rPr>
                <w:rFonts w:asciiTheme="minorHAnsi" w:hAnsiTheme="minorHAnsi" w:cstheme="minorHAnsi"/>
              </w:rPr>
              <w:t xml:space="preserve"> sertifikatą.</w:t>
            </w:r>
          </w:p>
        </w:tc>
        <w:tc>
          <w:tcPr>
            <w:tcW w:w="2916" w:type="dxa"/>
          </w:tcPr>
          <w:p w14:paraId="10742FB5" w14:textId="77777777" w:rsidR="00AA3500" w:rsidRPr="007A1BE3" w:rsidRDefault="00AA3500" w:rsidP="00AA3500">
            <w:pPr>
              <w:spacing w:before="60" w:after="60"/>
              <w:ind w:firstLine="0"/>
              <w:rPr>
                <w:rFonts w:asciiTheme="minorHAnsi" w:hAnsiTheme="minorHAnsi" w:cstheme="minorHAnsi"/>
              </w:rPr>
            </w:pPr>
          </w:p>
        </w:tc>
        <w:tc>
          <w:tcPr>
            <w:tcW w:w="6114" w:type="dxa"/>
          </w:tcPr>
          <w:p w14:paraId="5456DE10" w14:textId="77777777" w:rsidR="00AA3500" w:rsidRPr="007A1BE3" w:rsidRDefault="00AA3500" w:rsidP="00AA3500">
            <w:pPr>
              <w:spacing w:before="60" w:after="60"/>
              <w:ind w:firstLine="0"/>
              <w:rPr>
                <w:rFonts w:asciiTheme="minorHAnsi" w:hAnsiTheme="minorHAnsi" w:cstheme="minorHAnsi"/>
              </w:rPr>
            </w:pPr>
          </w:p>
        </w:tc>
      </w:tr>
      <w:tr w:rsidR="00AA3500" w:rsidRPr="007A1BE3" w14:paraId="58128944" w14:textId="77777777" w:rsidTr="007E185F">
        <w:trPr>
          <w:trHeight w:val="288"/>
        </w:trPr>
        <w:tc>
          <w:tcPr>
            <w:tcW w:w="876" w:type="dxa"/>
          </w:tcPr>
          <w:p w14:paraId="71BAEA52" w14:textId="77777777" w:rsidR="00AA3500" w:rsidRPr="007A1BE3" w:rsidRDefault="00AA3500" w:rsidP="00AA3500">
            <w:pPr>
              <w:pStyle w:val="ListParagraph"/>
              <w:numPr>
                <w:ilvl w:val="1"/>
                <w:numId w:val="38"/>
              </w:numPr>
              <w:spacing w:before="60" w:after="60"/>
              <w:rPr>
                <w:rFonts w:asciiTheme="minorHAnsi" w:hAnsiTheme="minorHAnsi" w:cstheme="minorHAnsi"/>
              </w:rPr>
            </w:pPr>
          </w:p>
        </w:tc>
        <w:tc>
          <w:tcPr>
            <w:tcW w:w="1792" w:type="dxa"/>
          </w:tcPr>
          <w:p w14:paraId="2ABC5103" w14:textId="3EED3622" w:rsidR="00AA3500" w:rsidRDefault="00AA3500" w:rsidP="00AA3500">
            <w:pPr>
              <w:spacing w:before="60" w:after="60"/>
              <w:ind w:firstLine="0"/>
              <w:rPr>
                <w:rFonts w:asciiTheme="minorHAnsi" w:hAnsiTheme="minorHAnsi" w:cstheme="minorHAnsi"/>
              </w:rPr>
            </w:pPr>
            <w:r w:rsidRPr="0091663F">
              <w:rPr>
                <w:rFonts w:asciiTheme="minorHAnsi" w:hAnsiTheme="minorHAnsi" w:cstheme="minorHAnsi"/>
              </w:rPr>
              <w:t>Naudotojo sąsaja ir prieigos</w:t>
            </w:r>
          </w:p>
        </w:tc>
        <w:tc>
          <w:tcPr>
            <w:tcW w:w="3527" w:type="dxa"/>
          </w:tcPr>
          <w:p w14:paraId="013EF26E" w14:textId="38ED65E9" w:rsidR="00AA3500" w:rsidRPr="00CC12F1" w:rsidRDefault="00C6688C" w:rsidP="00AA3500">
            <w:pPr>
              <w:pStyle w:val="ListParagraph"/>
              <w:numPr>
                <w:ilvl w:val="0"/>
                <w:numId w:val="58"/>
              </w:numPr>
              <w:spacing w:before="60" w:after="60"/>
              <w:ind w:left="201" w:firstLine="0"/>
              <w:rPr>
                <w:rFonts w:asciiTheme="minorHAnsi" w:hAnsiTheme="minorHAnsi" w:cstheme="minorHAnsi"/>
              </w:rPr>
            </w:pPr>
            <w:r>
              <w:rPr>
                <w:rFonts w:asciiTheme="minorHAnsi" w:hAnsiTheme="minorHAnsi" w:cstheme="minorHAnsi"/>
              </w:rPr>
              <w:t>PĮ</w:t>
            </w:r>
            <w:r w:rsidR="00AA3500" w:rsidRPr="00CC12F1">
              <w:rPr>
                <w:rFonts w:asciiTheme="minorHAnsi" w:hAnsiTheme="minorHAnsi" w:cstheme="minorHAnsi"/>
              </w:rPr>
              <w:t xml:space="preserve"> turi būti pasiekiama per žiniatinklio naršyklę be papildomų klient</w:t>
            </w:r>
            <w:r w:rsidR="00F10CCC">
              <w:rPr>
                <w:rFonts w:asciiTheme="minorHAnsi" w:hAnsiTheme="minorHAnsi" w:cstheme="minorHAnsi"/>
              </w:rPr>
              <w:t xml:space="preserve">o darbo vietoje diegiamų </w:t>
            </w:r>
            <w:r w:rsidR="00AA3500" w:rsidRPr="00CC12F1">
              <w:rPr>
                <w:rFonts w:asciiTheme="minorHAnsi" w:hAnsiTheme="minorHAnsi" w:cstheme="minorHAnsi"/>
              </w:rPr>
              <w:t>komponentų.</w:t>
            </w:r>
          </w:p>
          <w:p w14:paraId="66E7116B" w14:textId="09630D1F" w:rsidR="00AA3500" w:rsidRPr="00CC12F1" w:rsidRDefault="00AA3500" w:rsidP="00AA3500">
            <w:pPr>
              <w:pStyle w:val="ListParagraph"/>
              <w:numPr>
                <w:ilvl w:val="0"/>
                <w:numId w:val="58"/>
              </w:numPr>
              <w:spacing w:before="60" w:after="60"/>
              <w:ind w:left="201" w:firstLine="0"/>
              <w:rPr>
                <w:rFonts w:asciiTheme="minorHAnsi" w:hAnsiTheme="minorHAnsi" w:cstheme="minorHAnsi"/>
              </w:rPr>
            </w:pPr>
            <w:r w:rsidRPr="00CC12F1">
              <w:rPr>
                <w:rFonts w:asciiTheme="minorHAnsi" w:hAnsiTheme="minorHAnsi" w:cstheme="minorHAnsi"/>
              </w:rPr>
              <w:t>Turi būti palaikomas vaidmenimis (</w:t>
            </w:r>
            <w:r>
              <w:rPr>
                <w:rFonts w:asciiTheme="minorHAnsi" w:hAnsiTheme="minorHAnsi" w:cstheme="minorHAnsi"/>
              </w:rPr>
              <w:t xml:space="preserve">angl. </w:t>
            </w:r>
            <w:r w:rsidRPr="00CC12F1">
              <w:rPr>
                <w:rFonts w:asciiTheme="minorHAnsi" w:hAnsiTheme="minorHAnsi" w:cstheme="minorHAnsi"/>
              </w:rPr>
              <w:t>role-</w:t>
            </w:r>
            <w:proofErr w:type="spellStart"/>
            <w:r w:rsidRPr="00CC12F1">
              <w:rPr>
                <w:rFonts w:asciiTheme="minorHAnsi" w:hAnsiTheme="minorHAnsi" w:cstheme="minorHAnsi"/>
              </w:rPr>
              <w:t>based</w:t>
            </w:r>
            <w:proofErr w:type="spellEnd"/>
            <w:r w:rsidRPr="00CC12F1">
              <w:rPr>
                <w:rFonts w:asciiTheme="minorHAnsi" w:hAnsiTheme="minorHAnsi" w:cstheme="minorHAnsi"/>
              </w:rPr>
              <w:t>) paremtas prieigos valdymas.</w:t>
            </w:r>
          </w:p>
          <w:p w14:paraId="157CB86F" w14:textId="4380D90D" w:rsidR="00AA3500" w:rsidRDefault="00AA3500" w:rsidP="00AA3500">
            <w:pPr>
              <w:pStyle w:val="ListParagraph"/>
              <w:numPr>
                <w:ilvl w:val="0"/>
                <w:numId w:val="58"/>
              </w:numPr>
              <w:spacing w:before="60" w:after="60"/>
              <w:ind w:left="201" w:firstLine="0"/>
              <w:rPr>
                <w:rFonts w:asciiTheme="minorHAnsi" w:hAnsiTheme="minorHAnsi" w:cstheme="minorHAnsi"/>
              </w:rPr>
            </w:pPr>
            <w:r>
              <w:rPr>
                <w:rFonts w:asciiTheme="minorHAnsi" w:hAnsiTheme="minorHAnsi" w:cstheme="minorHAnsi"/>
              </w:rPr>
              <w:lastRenderedPageBreak/>
              <w:t>Naudo</w:t>
            </w:r>
            <w:r w:rsidRPr="00CC12F1">
              <w:rPr>
                <w:rFonts w:asciiTheme="minorHAnsi" w:hAnsiTheme="minorHAnsi" w:cstheme="minorHAnsi"/>
              </w:rPr>
              <w:t xml:space="preserve">tojų autentifikacija turi vykti per </w:t>
            </w:r>
            <w:proofErr w:type="spellStart"/>
            <w:r w:rsidRPr="00CC12F1">
              <w:rPr>
                <w:rFonts w:asciiTheme="minorHAnsi" w:hAnsiTheme="minorHAnsi" w:cstheme="minorHAnsi"/>
              </w:rPr>
              <w:t>Active</w:t>
            </w:r>
            <w:proofErr w:type="spellEnd"/>
            <w:r w:rsidRPr="00CC12F1">
              <w:rPr>
                <w:rFonts w:asciiTheme="minorHAnsi" w:hAnsiTheme="minorHAnsi" w:cstheme="minorHAnsi"/>
              </w:rPr>
              <w:t xml:space="preserve"> </w:t>
            </w:r>
            <w:proofErr w:type="spellStart"/>
            <w:r w:rsidRPr="00CC12F1">
              <w:rPr>
                <w:rFonts w:asciiTheme="minorHAnsi" w:hAnsiTheme="minorHAnsi" w:cstheme="minorHAnsi"/>
              </w:rPr>
              <w:t>Directory</w:t>
            </w:r>
            <w:proofErr w:type="spellEnd"/>
            <w:r w:rsidRPr="00CC12F1">
              <w:rPr>
                <w:rFonts w:asciiTheme="minorHAnsi" w:hAnsiTheme="minorHAnsi" w:cstheme="minorHAnsi"/>
              </w:rPr>
              <w:t xml:space="preserve"> arba vidinę autentifikavimo sistemą.</w:t>
            </w:r>
          </w:p>
        </w:tc>
        <w:tc>
          <w:tcPr>
            <w:tcW w:w="2916" w:type="dxa"/>
          </w:tcPr>
          <w:p w14:paraId="6CBC33B8" w14:textId="77777777" w:rsidR="00AA3500" w:rsidRPr="007A1BE3" w:rsidRDefault="00AA3500" w:rsidP="00AA3500">
            <w:pPr>
              <w:spacing w:before="60" w:after="60"/>
              <w:ind w:firstLine="0"/>
              <w:rPr>
                <w:rFonts w:asciiTheme="minorHAnsi" w:hAnsiTheme="minorHAnsi" w:cstheme="minorHAnsi"/>
              </w:rPr>
            </w:pPr>
          </w:p>
        </w:tc>
        <w:tc>
          <w:tcPr>
            <w:tcW w:w="6114" w:type="dxa"/>
          </w:tcPr>
          <w:p w14:paraId="0B18F8EE" w14:textId="77777777" w:rsidR="00AA3500" w:rsidRPr="007A1BE3" w:rsidRDefault="00AA3500" w:rsidP="00AA3500">
            <w:pPr>
              <w:spacing w:before="60" w:after="60"/>
              <w:ind w:firstLine="0"/>
              <w:rPr>
                <w:rFonts w:asciiTheme="minorHAnsi" w:hAnsiTheme="minorHAnsi" w:cstheme="minorHAnsi"/>
              </w:rPr>
            </w:pPr>
          </w:p>
        </w:tc>
      </w:tr>
      <w:tr w:rsidR="00AA3500" w:rsidRPr="007A1BE3" w14:paraId="37DE8704" w14:textId="77777777" w:rsidTr="007E185F">
        <w:trPr>
          <w:trHeight w:val="288"/>
        </w:trPr>
        <w:tc>
          <w:tcPr>
            <w:tcW w:w="876" w:type="dxa"/>
          </w:tcPr>
          <w:p w14:paraId="4C4E8E61" w14:textId="77777777" w:rsidR="00AA3500" w:rsidRPr="007A1BE3" w:rsidRDefault="00AA3500" w:rsidP="00AA3500">
            <w:pPr>
              <w:pStyle w:val="ListParagraph"/>
              <w:numPr>
                <w:ilvl w:val="1"/>
                <w:numId w:val="38"/>
              </w:numPr>
              <w:spacing w:before="60" w:after="60"/>
              <w:rPr>
                <w:rFonts w:asciiTheme="minorHAnsi" w:hAnsiTheme="minorHAnsi" w:cstheme="minorHAnsi"/>
              </w:rPr>
            </w:pPr>
          </w:p>
        </w:tc>
        <w:tc>
          <w:tcPr>
            <w:tcW w:w="1792" w:type="dxa"/>
          </w:tcPr>
          <w:p w14:paraId="7CB8EBA9" w14:textId="465E4537" w:rsidR="00AA3500" w:rsidRDefault="00AA3500" w:rsidP="00AA3500">
            <w:pPr>
              <w:spacing w:before="60" w:after="60"/>
              <w:ind w:firstLine="0"/>
              <w:rPr>
                <w:rFonts w:asciiTheme="minorHAnsi" w:hAnsiTheme="minorHAnsi" w:cstheme="minorHAnsi"/>
              </w:rPr>
            </w:pPr>
            <w:r w:rsidRPr="003F1144">
              <w:rPr>
                <w:rFonts w:asciiTheme="minorHAnsi" w:hAnsiTheme="minorHAnsi" w:cstheme="minorHAnsi"/>
              </w:rPr>
              <w:t>Saugos, kokybės ir atitikties</w:t>
            </w:r>
            <w:r>
              <w:rPr>
                <w:rFonts w:asciiTheme="minorHAnsi" w:hAnsiTheme="minorHAnsi" w:cstheme="minorHAnsi"/>
              </w:rPr>
              <w:t xml:space="preserve"> reikalavimai</w:t>
            </w:r>
          </w:p>
        </w:tc>
        <w:tc>
          <w:tcPr>
            <w:tcW w:w="3527" w:type="dxa"/>
          </w:tcPr>
          <w:p w14:paraId="1652E1AD" w14:textId="709F78A5" w:rsidR="00AA3500" w:rsidRPr="007B7C4D" w:rsidRDefault="00AA3500" w:rsidP="00AA3500">
            <w:pPr>
              <w:pStyle w:val="ListParagraph"/>
              <w:numPr>
                <w:ilvl w:val="0"/>
                <w:numId w:val="58"/>
              </w:numPr>
              <w:spacing w:before="60" w:after="60"/>
              <w:ind w:left="201" w:firstLine="0"/>
              <w:rPr>
                <w:rFonts w:asciiTheme="minorHAnsi" w:hAnsiTheme="minorHAnsi" w:cstheme="minorHAnsi"/>
              </w:rPr>
            </w:pPr>
            <w:r w:rsidRPr="007B7C4D">
              <w:rPr>
                <w:rFonts w:asciiTheme="minorHAnsi" w:hAnsiTheme="minorHAnsi" w:cstheme="minorHAnsi"/>
              </w:rPr>
              <w:t>Duomenų perdavimas tarp komponentų turi būti šifruojamas (TLS 1.2 arba aukštesnis).</w:t>
            </w:r>
          </w:p>
          <w:p w14:paraId="550B53B1" w14:textId="3AC44CAA" w:rsidR="00AA3500" w:rsidRPr="007B7C4D" w:rsidRDefault="00C6688C" w:rsidP="00AA3500">
            <w:pPr>
              <w:pStyle w:val="ListParagraph"/>
              <w:numPr>
                <w:ilvl w:val="0"/>
                <w:numId w:val="58"/>
              </w:numPr>
              <w:spacing w:before="60" w:after="60"/>
              <w:ind w:left="201" w:firstLine="0"/>
              <w:rPr>
                <w:rFonts w:asciiTheme="minorHAnsi" w:hAnsiTheme="minorHAnsi" w:cstheme="minorHAnsi"/>
              </w:rPr>
            </w:pPr>
            <w:r>
              <w:rPr>
                <w:rFonts w:asciiTheme="minorHAnsi" w:hAnsiTheme="minorHAnsi" w:cstheme="minorHAnsi"/>
              </w:rPr>
              <w:t>PĮ</w:t>
            </w:r>
            <w:r w:rsidR="00AA3500" w:rsidRPr="007B7C4D">
              <w:rPr>
                <w:rFonts w:asciiTheme="minorHAnsi" w:hAnsiTheme="minorHAnsi" w:cstheme="minorHAnsi"/>
              </w:rPr>
              <w:t xml:space="preserve"> turi užtikrinti prieigos teisių auditą ir registruoti visus naudotojų veiksmus.</w:t>
            </w:r>
          </w:p>
          <w:p w14:paraId="5D35BD16" w14:textId="04DB512C" w:rsidR="00AA3500" w:rsidRPr="00B42BF9" w:rsidRDefault="00AA3500" w:rsidP="00B42BF9">
            <w:pPr>
              <w:spacing w:before="60" w:after="60"/>
              <w:ind w:left="201" w:firstLine="0"/>
              <w:rPr>
                <w:rFonts w:asciiTheme="minorHAnsi" w:hAnsiTheme="minorHAnsi" w:cstheme="minorHAnsi"/>
              </w:rPr>
            </w:pPr>
          </w:p>
        </w:tc>
        <w:tc>
          <w:tcPr>
            <w:tcW w:w="2916" w:type="dxa"/>
          </w:tcPr>
          <w:p w14:paraId="71A3D738" w14:textId="77777777" w:rsidR="00AA3500" w:rsidRPr="007A1BE3" w:rsidRDefault="00AA3500" w:rsidP="00AA3500">
            <w:pPr>
              <w:spacing w:before="60" w:after="60"/>
              <w:ind w:firstLine="0"/>
              <w:rPr>
                <w:rFonts w:asciiTheme="minorHAnsi" w:hAnsiTheme="minorHAnsi" w:cstheme="minorHAnsi"/>
              </w:rPr>
            </w:pPr>
          </w:p>
        </w:tc>
        <w:tc>
          <w:tcPr>
            <w:tcW w:w="6114" w:type="dxa"/>
          </w:tcPr>
          <w:p w14:paraId="35848491" w14:textId="77777777" w:rsidR="00AA3500" w:rsidRPr="007A1BE3" w:rsidRDefault="00AA3500" w:rsidP="00AA3500">
            <w:pPr>
              <w:spacing w:before="60" w:after="60"/>
              <w:ind w:firstLine="0"/>
              <w:rPr>
                <w:rFonts w:asciiTheme="minorHAnsi" w:hAnsiTheme="minorHAnsi" w:cstheme="minorHAnsi"/>
              </w:rPr>
            </w:pPr>
          </w:p>
        </w:tc>
      </w:tr>
    </w:tbl>
    <w:p w14:paraId="5CB48A3E" w14:textId="15285C52" w:rsidR="00CE29A4" w:rsidRPr="007A1BE3" w:rsidRDefault="00CE29A4" w:rsidP="00BE20EF">
      <w:pPr>
        <w:spacing w:before="60" w:after="60"/>
        <w:ind w:firstLine="0"/>
        <w:rPr>
          <w:rStyle w:val="Laukeliai"/>
          <w:rFonts w:asciiTheme="minorHAnsi" w:hAnsiTheme="minorHAnsi" w:cstheme="minorHAnsi"/>
          <w:bCs/>
          <w:szCs w:val="20"/>
        </w:rPr>
      </w:pPr>
    </w:p>
    <w:sectPr w:rsidR="00CE29A4" w:rsidRPr="007A1BE3" w:rsidSect="00BE20EF">
      <w:pgSz w:w="16838" w:h="11906" w:orient="landscape"/>
      <w:pgMar w:top="1138" w:right="1282" w:bottom="1138" w:left="1138" w:header="432"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7E6AC" w14:textId="77777777" w:rsidR="00456E8B" w:rsidRDefault="00456E8B" w:rsidP="002603FC">
      <w:r>
        <w:separator/>
      </w:r>
    </w:p>
  </w:endnote>
  <w:endnote w:type="continuationSeparator" w:id="0">
    <w:p w14:paraId="0FFB001B" w14:textId="77777777" w:rsidR="00456E8B" w:rsidRDefault="00456E8B" w:rsidP="0026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84793" w14:textId="77777777" w:rsidR="00F7613D" w:rsidRDefault="00F761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1568587"/>
      <w:docPartObj>
        <w:docPartGallery w:val="Page Numbers (Bottom of Page)"/>
        <w:docPartUnique/>
      </w:docPartObj>
    </w:sdtPr>
    <w:sdtEndPr>
      <w:rPr>
        <w:sz w:val="20"/>
      </w:rPr>
    </w:sdtEndPr>
    <w:sdtContent>
      <w:sdt>
        <w:sdtPr>
          <w:rPr>
            <w:rFonts w:ascii="Times New Roman" w:hAnsi="Times New Roman" w:cs="Times New Roman"/>
          </w:rPr>
          <w:id w:val="891461015"/>
          <w:docPartObj>
            <w:docPartGallery w:val="Page Numbers (Bottom of Page)"/>
            <w:docPartUnique/>
          </w:docPartObj>
        </w:sdtPr>
        <w:sdtEndPr>
          <w:rPr>
            <w:sz w:val="20"/>
          </w:rPr>
        </w:sdtEndPr>
        <w:sdtContent>
          <w:p w14:paraId="5BC17DCE" w14:textId="38C83499" w:rsidR="005E17C6" w:rsidRPr="006C47E2" w:rsidRDefault="006C47E2" w:rsidP="006C47E2">
            <w:pPr>
              <w:pStyle w:val="Footer"/>
              <w:jc w:val="right"/>
              <w:rPr>
                <w:rFonts w:ascii="Times New Roman" w:hAnsi="Times New Roman" w:cs="Times New Roman"/>
                <w:sz w:val="20"/>
              </w:rPr>
            </w:pPr>
            <w:r w:rsidRPr="006C47E2">
              <w:rPr>
                <w:rFonts w:asciiTheme="minorHAnsi" w:hAnsiTheme="minorHAnsi" w:cstheme="minorHAnsi"/>
                <w:color w:val="A6A6A6" w:themeColor="background1" w:themeShade="A6"/>
                <w:sz w:val="16"/>
                <w:szCs w:val="16"/>
              </w:rPr>
              <w:t>TS V</w:t>
            </w:r>
            <w:r w:rsidR="00F7613D">
              <w:rPr>
                <w:rFonts w:asciiTheme="minorHAnsi" w:hAnsiTheme="minorHAnsi" w:cstheme="minorHAnsi"/>
                <w:color w:val="A6A6A6" w:themeColor="background1" w:themeShade="A6"/>
                <w:sz w:val="16"/>
                <w:szCs w:val="16"/>
              </w:rPr>
              <w:t>3</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992906165"/>
      <w:docPartObj>
        <w:docPartGallery w:val="Page Numbers (Bottom of Page)"/>
        <w:docPartUnique/>
      </w:docPartObj>
    </w:sdtPr>
    <w:sdtEndPr>
      <w:rPr>
        <w:sz w:val="20"/>
      </w:rPr>
    </w:sdtEndPr>
    <w:sdtContent>
      <w:p w14:paraId="1EB5E852" w14:textId="43A04F85" w:rsidR="005E17C6" w:rsidRPr="003E443A" w:rsidRDefault="006C47E2" w:rsidP="006C47E2">
        <w:pPr>
          <w:pStyle w:val="Footer"/>
          <w:jc w:val="right"/>
          <w:rPr>
            <w:rFonts w:ascii="Times New Roman" w:hAnsi="Times New Roman" w:cs="Times New Roman"/>
            <w:sz w:val="20"/>
          </w:rPr>
        </w:pPr>
        <w:r w:rsidRPr="006C47E2">
          <w:rPr>
            <w:rFonts w:asciiTheme="minorHAnsi" w:hAnsiTheme="minorHAnsi" w:cstheme="minorHAnsi"/>
            <w:color w:val="A6A6A6" w:themeColor="background1" w:themeShade="A6"/>
            <w:sz w:val="16"/>
            <w:szCs w:val="16"/>
          </w:rPr>
          <w:t>TS V</w:t>
        </w:r>
        <w:r w:rsidR="00F7613D">
          <w:rPr>
            <w:rFonts w:asciiTheme="minorHAnsi" w:hAnsiTheme="minorHAnsi" w:cstheme="minorHAnsi"/>
            <w:color w:val="A6A6A6" w:themeColor="background1" w:themeShade="A6"/>
            <w:sz w:val="16"/>
            <w:szCs w:val="16"/>
          </w:rPr>
          <w:t>3</w:t>
        </w:r>
      </w:p>
    </w:sdtContent>
  </w:sdt>
  <w:p w14:paraId="439E5899" w14:textId="77777777" w:rsidR="005E17C6" w:rsidRPr="003E443A" w:rsidRDefault="005E17C6" w:rsidP="00FF4FE1">
    <w:pPr>
      <w:pStyle w:val="Footer"/>
      <w:jc w:val="center"/>
      <w:rPr>
        <w:rFonts w:ascii="Times New Roman" w:hAnsi="Times New Roman" w:cs="Times New Roman"/>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E285A" w14:textId="77777777" w:rsidR="00456E8B" w:rsidRDefault="00456E8B" w:rsidP="002603FC">
      <w:r>
        <w:separator/>
      </w:r>
    </w:p>
  </w:footnote>
  <w:footnote w:type="continuationSeparator" w:id="0">
    <w:p w14:paraId="55F8CA73" w14:textId="77777777" w:rsidR="00456E8B" w:rsidRDefault="00456E8B" w:rsidP="00260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86505" w14:textId="77777777" w:rsidR="00F7613D" w:rsidRDefault="00F761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3BC70" w14:textId="77777777" w:rsidR="00F7613D" w:rsidRDefault="00F761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FB659" w14:textId="6616CC1A" w:rsidR="005E17C6" w:rsidRPr="00E437BE" w:rsidRDefault="005E17C6" w:rsidP="00A6211E">
    <w:pPr>
      <w:pStyle w:val="Header"/>
      <w:jc w:val="center"/>
    </w:pPr>
    <w:r>
      <w:rPr>
        <w:noProof/>
        <w:lang w:eastAsia="lt-LT"/>
      </w:rPr>
      <w:drawing>
        <wp:inline distT="0" distB="0" distL="0" distR="0" wp14:anchorId="13A0FCDB" wp14:editId="22111741">
          <wp:extent cx="1619885" cy="78867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1619885" cy="7886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E45D6"/>
    <w:multiLevelType w:val="hybridMultilevel"/>
    <w:tmpl w:val="AEE61BC4"/>
    <w:lvl w:ilvl="0" w:tplc="725A8252">
      <w:start w:val="1"/>
      <w:numFmt w:val="bullet"/>
      <w:lvlText w:val="•"/>
      <w:lvlJc w:val="left"/>
      <w:pPr>
        <w:tabs>
          <w:tab w:val="num" w:pos="720"/>
        </w:tabs>
        <w:ind w:left="720" w:hanging="360"/>
      </w:pPr>
      <w:rPr>
        <w:rFonts w:ascii="Times New Roman" w:hAnsi="Times New Roman" w:hint="default"/>
      </w:rPr>
    </w:lvl>
    <w:lvl w:ilvl="1" w:tplc="18F867F8" w:tentative="1">
      <w:start w:val="1"/>
      <w:numFmt w:val="bullet"/>
      <w:lvlText w:val="•"/>
      <w:lvlJc w:val="left"/>
      <w:pPr>
        <w:tabs>
          <w:tab w:val="num" w:pos="1440"/>
        </w:tabs>
        <w:ind w:left="1440" w:hanging="360"/>
      </w:pPr>
      <w:rPr>
        <w:rFonts w:ascii="Times New Roman" w:hAnsi="Times New Roman" w:hint="default"/>
      </w:rPr>
    </w:lvl>
    <w:lvl w:ilvl="2" w:tplc="EE1E8FCE" w:tentative="1">
      <w:start w:val="1"/>
      <w:numFmt w:val="bullet"/>
      <w:lvlText w:val="•"/>
      <w:lvlJc w:val="left"/>
      <w:pPr>
        <w:tabs>
          <w:tab w:val="num" w:pos="2160"/>
        </w:tabs>
        <w:ind w:left="2160" w:hanging="360"/>
      </w:pPr>
      <w:rPr>
        <w:rFonts w:ascii="Times New Roman" w:hAnsi="Times New Roman" w:hint="default"/>
      </w:rPr>
    </w:lvl>
    <w:lvl w:ilvl="3" w:tplc="4CAE2C30" w:tentative="1">
      <w:start w:val="1"/>
      <w:numFmt w:val="bullet"/>
      <w:lvlText w:val="•"/>
      <w:lvlJc w:val="left"/>
      <w:pPr>
        <w:tabs>
          <w:tab w:val="num" w:pos="2880"/>
        </w:tabs>
        <w:ind w:left="2880" w:hanging="360"/>
      </w:pPr>
      <w:rPr>
        <w:rFonts w:ascii="Times New Roman" w:hAnsi="Times New Roman" w:hint="default"/>
      </w:rPr>
    </w:lvl>
    <w:lvl w:ilvl="4" w:tplc="88CC63A0" w:tentative="1">
      <w:start w:val="1"/>
      <w:numFmt w:val="bullet"/>
      <w:lvlText w:val="•"/>
      <w:lvlJc w:val="left"/>
      <w:pPr>
        <w:tabs>
          <w:tab w:val="num" w:pos="3600"/>
        </w:tabs>
        <w:ind w:left="3600" w:hanging="360"/>
      </w:pPr>
      <w:rPr>
        <w:rFonts w:ascii="Times New Roman" w:hAnsi="Times New Roman" w:hint="default"/>
      </w:rPr>
    </w:lvl>
    <w:lvl w:ilvl="5" w:tplc="48903C44" w:tentative="1">
      <w:start w:val="1"/>
      <w:numFmt w:val="bullet"/>
      <w:lvlText w:val="•"/>
      <w:lvlJc w:val="left"/>
      <w:pPr>
        <w:tabs>
          <w:tab w:val="num" w:pos="4320"/>
        </w:tabs>
        <w:ind w:left="4320" w:hanging="360"/>
      </w:pPr>
      <w:rPr>
        <w:rFonts w:ascii="Times New Roman" w:hAnsi="Times New Roman" w:hint="default"/>
      </w:rPr>
    </w:lvl>
    <w:lvl w:ilvl="6" w:tplc="89728024" w:tentative="1">
      <w:start w:val="1"/>
      <w:numFmt w:val="bullet"/>
      <w:lvlText w:val="•"/>
      <w:lvlJc w:val="left"/>
      <w:pPr>
        <w:tabs>
          <w:tab w:val="num" w:pos="5040"/>
        </w:tabs>
        <w:ind w:left="5040" w:hanging="360"/>
      </w:pPr>
      <w:rPr>
        <w:rFonts w:ascii="Times New Roman" w:hAnsi="Times New Roman" w:hint="default"/>
      </w:rPr>
    </w:lvl>
    <w:lvl w:ilvl="7" w:tplc="466C1F96" w:tentative="1">
      <w:start w:val="1"/>
      <w:numFmt w:val="bullet"/>
      <w:lvlText w:val="•"/>
      <w:lvlJc w:val="left"/>
      <w:pPr>
        <w:tabs>
          <w:tab w:val="num" w:pos="5760"/>
        </w:tabs>
        <w:ind w:left="5760" w:hanging="360"/>
      </w:pPr>
      <w:rPr>
        <w:rFonts w:ascii="Times New Roman" w:hAnsi="Times New Roman" w:hint="default"/>
      </w:rPr>
    </w:lvl>
    <w:lvl w:ilvl="8" w:tplc="4158182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1D623FD"/>
    <w:multiLevelType w:val="hybridMultilevel"/>
    <w:tmpl w:val="C1045E1C"/>
    <w:lvl w:ilvl="0" w:tplc="F43C22D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D348CC"/>
    <w:multiLevelType w:val="hybridMultilevel"/>
    <w:tmpl w:val="343AD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B1921"/>
    <w:multiLevelType w:val="multilevel"/>
    <w:tmpl w:val="534E37A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A4F084C"/>
    <w:multiLevelType w:val="hybridMultilevel"/>
    <w:tmpl w:val="0712A59E"/>
    <w:lvl w:ilvl="0" w:tplc="04270003">
      <w:start w:val="1"/>
      <w:numFmt w:val="bullet"/>
      <w:lvlText w:val="o"/>
      <w:lvlJc w:val="left"/>
      <w:pPr>
        <w:ind w:left="1775" w:hanging="360"/>
      </w:pPr>
      <w:rPr>
        <w:rFonts w:ascii="Courier New" w:hAnsi="Courier New" w:cs="Courier New" w:hint="default"/>
      </w:rPr>
    </w:lvl>
    <w:lvl w:ilvl="1" w:tplc="04270003" w:tentative="1">
      <w:start w:val="1"/>
      <w:numFmt w:val="bullet"/>
      <w:lvlText w:val="o"/>
      <w:lvlJc w:val="left"/>
      <w:pPr>
        <w:ind w:left="2495" w:hanging="360"/>
      </w:pPr>
      <w:rPr>
        <w:rFonts w:ascii="Courier New" w:hAnsi="Courier New" w:cs="Courier New" w:hint="default"/>
      </w:rPr>
    </w:lvl>
    <w:lvl w:ilvl="2" w:tplc="04270005" w:tentative="1">
      <w:start w:val="1"/>
      <w:numFmt w:val="bullet"/>
      <w:lvlText w:val=""/>
      <w:lvlJc w:val="left"/>
      <w:pPr>
        <w:ind w:left="3215" w:hanging="360"/>
      </w:pPr>
      <w:rPr>
        <w:rFonts w:ascii="Wingdings" w:hAnsi="Wingdings" w:hint="default"/>
      </w:rPr>
    </w:lvl>
    <w:lvl w:ilvl="3" w:tplc="04270001" w:tentative="1">
      <w:start w:val="1"/>
      <w:numFmt w:val="bullet"/>
      <w:lvlText w:val=""/>
      <w:lvlJc w:val="left"/>
      <w:pPr>
        <w:ind w:left="3935" w:hanging="360"/>
      </w:pPr>
      <w:rPr>
        <w:rFonts w:ascii="Symbol" w:hAnsi="Symbol" w:hint="default"/>
      </w:rPr>
    </w:lvl>
    <w:lvl w:ilvl="4" w:tplc="04270003" w:tentative="1">
      <w:start w:val="1"/>
      <w:numFmt w:val="bullet"/>
      <w:lvlText w:val="o"/>
      <w:lvlJc w:val="left"/>
      <w:pPr>
        <w:ind w:left="4655" w:hanging="360"/>
      </w:pPr>
      <w:rPr>
        <w:rFonts w:ascii="Courier New" w:hAnsi="Courier New" w:cs="Courier New" w:hint="default"/>
      </w:rPr>
    </w:lvl>
    <w:lvl w:ilvl="5" w:tplc="04270005" w:tentative="1">
      <w:start w:val="1"/>
      <w:numFmt w:val="bullet"/>
      <w:lvlText w:val=""/>
      <w:lvlJc w:val="left"/>
      <w:pPr>
        <w:ind w:left="5375" w:hanging="360"/>
      </w:pPr>
      <w:rPr>
        <w:rFonts w:ascii="Wingdings" w:hAnsi="Wingdings" w:hint="default"/>
      </w:rPr>
    </w:lvl>
    <w:lvl w:ilvl="6" w:tplc="04270001" w:tentative="1">
      <w:start w:val="1"/>
      <w:numFmt w:val="bullet"/>
      <w:lvlText w:val=""/>
      <w:lvlJc w:val="left"/>
      <w:pPr>
        <w:ind w:left="6095" w:hanging="360"/>
      </w:pPr>
      <w:rPr>
        <w:rFonts w:ascii="Symbol" w:hAnsi="Symbol" w:hint="default"/>
      </w:rPr>
    </w:lvl>
    <w:lvl w:ilvl="7" w:tplc="04270003" w:tentative="1">
      <w:start w:val="1"/>
      <w:numFmt w:val="bullet"/>
      <w:lvlText w:val="o"/>
      <w:lvlJc w:val="left"/>
      <w:pPr>
        <w:ind w:left="6815" w:hanging="360"/>
      </w:pPr>
      <w:rPr>
        <w:rFonts w:ascii="Courier New" w:hAnsi="Courier New" w:cs="Courier New" w:hint="default"/>
      </w:rPr>
    </w:lvl>
    <w:lvl w:ilvl="8" w:tplc="04270005" w:tentative="1">
      <w:start w:val="1"/>
      <w:numFmt w:val="bullet"/>
      <w:lvlText w:val=""/>
      <w:lvlJc w:val="left"/>
      <w:pPr>
        <w:ind w:left="7535" w:hanging="360"/>
      </w:pPr>
      <w:rPr>
        <w:rFonts w:ascii="Wingdings" w:hAnsi="Wingdings" w:hint="default"/>
      </w:rPr>
    </w:lvl>
  </w:abstractNum>
  <w:abstractNum w:abstractNumId="6"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E0272D4"/>
    <w:multiLevelType w:val="hybridMultilevel"/>
    <w:tmpl w:val="B0D20D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2A14378"/>
    <w:multiLevelType w:val="multilevel"/>
    <w:tmpl w:val="69CACFCE"/>
    <w:lvl w:ilvl="0">
      <w:start w:val="1"/>
      <w:numFmt w:val="decimal"/>
      <w:lvlText w:val="%1."/>
      <w:lvlJc w:val="left"/>
      <w:pPr>
        <w:ind w:left="720" w:hanging="360"/>
      </w:pPr>
      <w:rPr>
        <w:rFonts w:hint="default"/>
        <w:b/>
        <w:color w:val="808080" w:themeColor="background1" w:themeShade="80"/>
      </w:rPr>
    </w:lvl>
    <w:lvl w:ilvl="1">
      <w:start w:val="2"/>
      <w:numFmt w:val="decimal"/>
      <w:isLgl/>
      <w:lvlText w:val="%1.%2."/>
      <w:lvlJc w:val="left"/>
      <w:pPr>
        <w:ind w:left="54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6B229A8"/>
    <w:multiLevelType w:val="multilevel"/>
    <w:tmpl w:val="7596892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cstheme="minorHAnsi"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8197DCC"/>
    <w:multiLevelType w:val="multilevel"/>
    <w:tmpl w:val="B824C1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inorHAnsi" w:hAnsiTheme="minorHAnsi" w:cstheme="minorHAnsi" w:hint="default"/>
        <w:b w:val="0"/>
        <w:b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8F165DE"/>
    <w:multiLevelType w:val="multilevel"/>
    <w:tmpl w:val="0736ECEC"/>
    <w:lvl w:ilvl="0">
      <w:start w:val="5"/>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cstheme="minorHAnsi"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9032320"/>
    <w:multiLevelType w:val="multilevel"/>
    <w:tmpl w:val="443068FE"/>
    <w:lvl w:ilvl="0">
      <w:start w:val="4"/>
      <w:numFmt w:val="decimal"/>
      <w:lvlText w:val="%1."/>
      <w:lvlJc w:val="left"/>
      <w:pPr>
        <w:ind w:left="450" w:hanging="450"/>
      </w:pPr>
      <w:rPr>
        <w:rFonts w:hint="default"/>
      </w:rPr>
    </w:lvl>
    <w:lvl w:ilvl="1">
      <w:start w:val="3"/>
      <w:numFmt w:val="decimal"/>
      <w:lvlText w:val="%1.%2."/>
      <w:lvlJc w:val="left"/>
      <w:pPr>
        <w:ind w:left="450" w:hanging="450"/>
      </w:pPr>
      <w:rPr>
        <w:rFonts w:asciiTheme="minorHAnsi" w:hAnsiTheme="minorHAnsi" w:cstheme="minorHAnsi" w:hint="default"/>
        <w:b/>
        <w:bCs w:val="0"/>
        <w:sz w:val="20"/>
        <w:szCs w:val="20"/>
      </w:rPr>
    </w:lvl>
    <w:lvl w:ilvl="2">
      <w:start w:val="2"/>
      <w:numFmt w:val="decimal"/>
      <w:lvlText w:val="%1.%2.%3."/>
      <w:lvlJc w:val="left"/>
      <w:pPr>
        <w:ind w:left="720" w:hanging="720"/>
      </w:pPr>
      <w:rPr>
        <w:rFonts w:asciiTheme="minorHAnsi" w:hAnsiTheme="minorHAnsi" w:cstheme="minorHAnsi" w:hint="default"/>
        <w:b w:val="0"/>
        <w:bCs/>
        <w:i w:val="0"/>
        <w:iCs w:val="0"/>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CF4426C"/>
    <w:multiLevelType w:val="multilevel"/>
    <w:tmpl w:val="96CC8F4A"/>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3"/>
      <w:numFmt w:val="decimal"/>
      <w:lvlText w:val="%1.%2.%3."/>
      <w:lvlJc w:val="left"/>
      <w:pPr>
        <w:ind w:left="720" w:hanging="720"/>
      </w:pPr>
      <w:rPr>
        <w:rFonts w:hint="default"/>
        <w:b w:val="0"/>
        <w:bCs/>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4B77CFA"/>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618686B"/>
    <w:multiLevelType w:val="hybridMultilevel"/>
    <w:tmpl w:val="4EB298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7AE49B8"/>
    <w:multiLevelType w:val="multilevel"/>
    <w:tmpl w:val="25BACC8E"/>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9ED755E"/>
    <w:multiLevelType w:val="multilevel"/>
    <w:tmpl w:val="4366EAE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DD26079"/>
    <w:multiLevelType w:val="hybridMultilevel"/>
    <w:tmpl w:val="BB30C0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DF65741"/>
    <w:multiLevelType w:val="multilevel"/>
    <w:tmpl w:val="CA4A0408"/>
    <w:lvl w:ilvl="0">
      <w:start w:val="1"/>
      <w:numFmt w:val="decimal"/>
      <w:lvlText w:val="%1."/>
      <w:lvlJc w:val="left"/>
      <w:pPr>
        <w:ind w:left="644" w:hanging="360"/>
      </w:pPr>
      <w:rPr>
        <w:rFonts w:hint="default"/>
        <w:b/>
        <w:bCs/>
        <w:color w:val="808080" w:themeColor="background1" w:themeShade="8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3E3165D"/>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6C420A8"/>
    <w:multiLevelType w:val="multilevel"/>
    <w:tmpl w:val="C7AA807E"/>
    <w:lvl w:ilvl="0">
      <w:start w:val="1"/>
      <w:numFmt w:val="decimal"/>
      <w:lvlText w:val="%1."/>
      <w:lvlJc w:val="left"/>
      <w:pPr>
        <w:ind w:left="720" w:hanging="360"/>
      </w:pPr>
      <w:rPr>
        <w:rFonts w:asciiTheme="minorHAnsi" w:hAnsiTheme="minorHAnsi" w:cstheme="minorHAnsi"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2794F"/>
    <w:multiLevelType w:val="hybridMultilevel"/>
    <w:tmpl w:val="ECA0569E"/>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8E3596"/>
    <w:multiLevelType w:val="multilevel"/>
    <w:tmpl w:val="21DC684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cstheme="minorHAnsi" w:hint="default"/>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29"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56F3EB1"/>
    <w:multiLevelType w:val="multilevel"/>
    <w:tmpl w:val="A58C7876"/>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87A19D6"/>
    <w:multiLevelType w:val="hybridMultilevel"/>
    <w:tmpl w:val="AC4EA9D6"/>
    <w:lvl w:ilvl="0" w:tplc="04270005">
      <w:start w:val="1"/>
      <w:numFmt w:val="bullet"/>
      <w:lvlText w:val=""/>
      <w:lvlJc w:val="left"/>
      <w:pPr>
        <w:ind w:left="723" w:hanging="360"/>
      </w:pPr>
      <w:rPr>
        <w:rFonts w:ascii="Wingdings" w:hAnsi="Wingdings" w:hint="default"/>
      </w:rPr>
    </w:lvl>
    <w:lvl w:ilvl="1" w:tplc="04270003" w:tentative="1">
      <w:start w:val="1"/>
      <w:numFmt w:val="bullet"/>
      <w:lvlText w:val="o"/>
      <w:lvlJc w:val="left"/>
      <w:pPr>
        <w:ind w:left="1443" w:hanging="360"/>
      </w:pPr>
      <w:rPr>
        <w:rFonts w:ascii="Courier New" w:hAnsi="Courier New" w:cs="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cs="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cs="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32" w15:restartNumberingAfterBreak="0">
    <w:nsid w:val="59D0415A"/>
    <w:multiLevelType w:val="hybridMultilevel"/>
    <w:tmpl w:val="D59C3836"/>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3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03C3971"/>
    <w:multiLevelType w:val="multilevel"/>
    <w:tmpl w:val="EBDCE072"/>
    <w:lvl w:ilvl="0">
      <w:start w:val="7"/>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0" w:hanging="1440"/>
      </w:pPr>
      <w:rPr>
        <w:rFonts w:hint="default"/>
      </w:rPr>
    </w:lvl>
  </w:abstractNum>
  <w:abstractNum w:abstractNumId="37" w15:restartNumberingAfterBreak="0">
    <w:nsid w:val="6521029B"/>
    <w:multiLevelType w:val="hybridMultilevel"/>
    <w:tmpl w:val="4D0ACF56"/>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52A4BF8"/>
    <w:multiLevelType w:val="multilevel"/>
    <w:tmpl w:val="6C7EA7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6E23186"/>
    <w:multiLevelType w:val="hybridMultilevel"/>
    <w:tmpl w:val="FD08E694"/>
    <w:lvl w:ilvl="0" w:tplc="514C63CC">
      <w:start w:val="1"/>
      <w:numFmt w:val="decimal"/>
      <w:lvlText w:val="%1."/>
      <w:lvlJc w:val="left"/>
      <w:pPr>
        <w:ind w:left="108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AA04DF4"/>
    <w:multiLevelType w:val="hybridMultilevel"/>
    <w:tmpl w:val="C3E6E2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1632022"/>
    <w:multiLevelType w:val="hybridMultilevel"/>
    <w:tmpl w:val="7D8AA194"/>
    <w:lvl w:ilvl="0" w:tplc="22BCF8AA">
      <w:start w:val="4"/>
      <w:numFmt w:val="decimal"/>
      <w:lvlText w:val="%1)"/>
      <w:lvlJc w:val="left"/>
      <w:pPr>
        <w:ind w:left="1279" w:hanging="360"/>
      </w:pPr>
      <w:rPr>
        <w:rFonts w:hint="default"/>
        <w:b w:val="0"/>
        <w:bCs/>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44" w15:restartNumberingAfterBreak="0">
    <w:nsid w:val="72060FA1"/>
    <w:multiLevelType w:val="multilevel"/>
    <w:tmpl w:val="E6B696C4"/>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74830EC3"/>
    <w:multiLevelType w:val="multilevel"/>
    <w:tmpl w:val="FB70C0FA"/>
    <w:lvl w:ilvl="0">
      <w:start w:val="2"/>
      <w:numFmt w:val="decimal"/>
      <w:lvlText w:val="%1."/>
      <w:lvlJc w:val="left"/>
      <w:pPr>
        <w:ind w:left="720" w:hanging="360"/>
      </w:pPr>
      <w:rPr>
        <w:rFonts w:hint="default"/>
      </w:rPr>
    </w:lvl>
    <w:lvl w:ilvl="1">
      <w:start w:val="1"/>
      <w:numFmt w:val="decimal"/>
      <w:isLgl/>
      <w:lvlText w:val="%1.%2."/>
      <w:lvlJc w:val="left"/>
      <w:pPr>
        <w:ind w:left="360" w:hanging="360"/>
      </w:pPr>
      <w:rPr>
        <w:rFonts w:hint="default"/>
        <w:i w:val="0"/>
        <w:iCs/>
        <w:color w:val="auto"/>
      </w:rPr>
    </w:lvl>
    <w:lvl w:ilvl="2">
      <w:start w:val="1"/>
      <w:numFmt w:val="decimal"/>
      <w:isLgl/>
      <w:lvlText w:val="%1.%2.%3."/>
      <w:lvlJc w:val="left"/>
      <w:pPr>
        <w:ind w:left="1080" w:hanging="720"/>
      </w:pPr>
      <w:rPr>
        <w:rFonts w:asciiTheme="minorHAnsi" w:hAnsiTheme="minorHAnsi" w:cstheme="minorHAnsi" w:hint="default"/>
        <w:i w:val="0"/>
        <w:iCs/>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D696AA1"/>
    <w:multiLevelType w:val="multilevel"/>
    <w:tmpl w:val="9B685CFC"/>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val="0"/>
        <w:i w:val="0"/>
        <w:iCs/>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E01373A"/>
    <w:multiLevelType w:val="hybridMultilevel"/>
    <w:tmpl w:val="C948636E"/>
    <w:lvl w:ilvl="0" w:tplc="04270011">
      <w:start w:val="1"/>
      <w:numFmt w:val="decimal"/>
      <w:lvlText w:val="%1)"/>
      <w:lvlJc w:val="left"/>
      <w:pPr>
        <w:ind w:left="1279" w:hanging="360"/>
      </w:pPr>
    </w:lvl>
    <w:lvl w:ilvl="1" w:tplc="04270019" w:tentative="1">
      <w:start w:val="1"/>
      <w:numFmt w:val="lowerLetter"/>
      <w:lvlText w:val="%2."/>
      <w:lvlJc w:val="left"/>
      <w:pPr>
        <w:ind w:left="1999" w:hanging="360"/>
      </w:pPr>
    </w:lvl>
    <w:lvl w:ilvl="2" w:tplc="0427001B" w:tentative="1">
      <w:start w:val="1"/>
      <w:numFmt w:val="lowerRoman"/>
      <w:lvlText w:val="%3."/>
      <w:lvlJc w:val="right"/>
      <w:pPr>
        <w:ind w:left="2719" w:hanging="180"/>
      </w:pPr>
    </w:lvl>
    <w:lvl w:ilvl="3" w:tplc="0427000F" w:tentative="1">
      <w:start w:val="1"/>
      <w:numFmt w:val="decimal"/>
      <w:lvlText w:val="%4."/>
      <w:lvlJc w:val="left"/>
      <w:pPr>
        <w:ind w:left="3439" w:hanging="360"/>
      </w:pPr>
    </w:lvl>
    <w:lvl w:ilvl="4" w:tplc="04270019" w:tentative="1">
      <w:start w:val="1"/>
      <w:numFmt w:val="lowerLetter"/>
      <w:lvlText w:val="%5."/>
      <w:lvlJc w:val="left"/>
      <w:pPr>
        <w:ind w:left="4159" w:hanging="360"/>
      </w:pPr>
    </w:lvl>
    <w:lvl w:ilvl="5" w:tplc="0427001B" w:tentative="1">
      <w:start w:val="1"/>
      <w:numFmt w:val="lowerRoman"/>
      <w:lvlText w:val="%6."/>
      <w:lvlJc w:val="right"/>
      <w:pPr>
        <w:ind w:left="4879" w:hanging="180"/>
      </w:pPr>
    </w:lvl>
    <w:lvl w:ilvl="6" w:tplc="0427000F" w:tentative="1">
      <w:start w:val="1"/>
      <w:numFmt w:val="decimal"/>
      <w:lvlText w:val="%7."/>
      <w:lvlJc w:val="left"/>
      <w:pPr>
        <w:ind w:left="5599" w:hanging="360"/>
      </w:pPr>
    </w:lvl>
    <w:lvl w:ilvl="7" w:tplc="04270019" w:tentative="1">
      <w:start w:val="1"/>
      <w:numFmt w:val="lowerLetter"/>
      <w:lvlText w:val="%8."/>
      <w:lvlJc w:val="left"/>
      <w:pPr>
        <w:ind w:left="6319" w:hanging="360"/>
      </w:pPr>
    </w:lvl>
    <w:lvl w:ilvl="8" w:tplc="0427001B" w:tentative="1">
      <w:start w:val="1"/>
      <w:numFmt w:val="lowerRoman"/>
      <w:lvlText w:val="%9."/>
      <w:lvlJc w:val="right"/>
      <w:pPr>
        <w:ind w:left="7039" w:hanging="180"/>
      </w:pPr>
    </w:lvl>
  </w:abstractNum>
  <w:abstractNum w:abstractNumId="49" w15:restartNumberingAfterBreak="0">
    <w:nsid w:val="7E014E88"/>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89960543">
    <w:abstractNumId w:val="34"/>
  </w:num>
  <w:num w:numId="2" w16cid:durableId="1312979481">
    <w:abstractNumId w:val="22"/>
  </w:num>
  <w:num w:numId="3" w16cid:durableId="1100562546">
    <w:abstractNumId w:val="7"/>
  </w:num>
  <w:num w:numId="4" w16cid:durableId="1187521197">
    <w:abstractNumId w:val="40"/>
  </w:num>
  <w:num w:numId="5" w16cid:durableId="97453846">
    <w:abstractNumId w:val="6"/>
  </w:num>
  <w:num w:numId="6" w16cid:durableId="270551810">
    <w:abstractNumId w:val="8"/>
  </w:num>
  <w:num w:numId="7" w16cid:durableId="921452124">
    <w:abstractNumId w:val="29"/>
  </w:num>
  <w:num w:numId="8" w16cid:durableId="1634867037">
    <w:abstractNumId w:val="2"/>
  </w:num>
  <w:num w:numId="9" w16cid:durableId="690372368">
    <w:abstractNumId w:val="47"/>
  </w:num>
  <w:num w:numId="10" w16cid:durableId="1371034013">
    <w:abstractNumId w:val="21"/>
  </w:num>
  <w:num w:numId="11" w16cid:durableId="548998393">
    <w:abstractNumId w:val="42"/>
  </w:num>
  <w:num w:numId="12" w16cid:durableId="1260913815">
    <w:abstractNumId w:val="26"/>
  </w:num>
  <w:num w:numId="13" w16cid:durableId="348146733">
    <w:abstractNumId w:val="33"/>
  </w:num>
  <w:num w:numId="14" w16cid:durableId="1380472660">
    <w:abstractNumId w:val="10"/>
  </w:num>
  <w:num w:numId="15" w16cid:durableId="1086539875">
    <w:abstractNumId w:val="35"/>
  </w:num>
  <w:num w:numId="16" w16cid:durableId="1875536234">
    <w:abstractNumId w:val="11"/>
  </w:num>
  <w:num w:numId="17" w16cid:durableId="1479036954">
    <w:abstractNumId w:val="39"/>
  </w:num>
  <w:num w:numId="18" w16cid:durableId="50691794">
    <w:abstractNumId w:val="1"/>
  </w:num>
  <w:num w:numId="19" w16cid:durableId="1055930085">
    <w:abstractNumId w:val="38"/>
  </w:num>
  <w:num w:numId="20" w16cid:durableId="16041499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246204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508730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0741787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6287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17760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18302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2559825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2108336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45633619">
    <w:abstractNumId w:val="25"/>
  </w:num>
  <w:num w:numId="30" w16cid:durableId="314186564">
    <w:abstractNumId w:val="18"/>
  </w:num>
  <w:num w:numId="31" w16cid:durableId="1670909918">
    <w:abstractNumId w:val="49"/>
  </w:num>
  <w:num w:numId="32" w16cid:durableId="1783303034">
    <w:abstractNumId w:val="48"/>
  </w:num>
  <w:num w:numId="33" w16cid:durableId="2087915115">
    <w:abstractNumId w:val="4"/>
  </w:num>
  <w:num w:numId="34" w16cid:durableId="1446193992">
    <w:abstractNumId w:val="3"/>
  </w:num>
  <w:num w:numId="35" w16cid:durableId="1550608233">
    <w:abstractNumId w:val="9"/>
  </w:num>
  <w:num w:numId="36" w16cid:durableId="1182470284">
    <w:abstractNumId w:val="27"/>
  </w:num>
  <w:num w:numId="37" w16cid:durableId="2079743048">
    <w:abstractNumId w:val="12"/>
  </w:num>
  <w:num w:numId="38" w16cid:durableId="2065370773">
    <w:abstractNumId w:val="24"/>
  </w:num>
  <w:num w:numId="39" w16cid:durableId="1583683148">
    <w:abstractNumId w:val="45"/>
  </w:num>
  <w:num w:numId="40" w16cid:durableId="38475713">
    <w:abstractNumId w:val="16"/>
  </w:num>
  <w:num w:numId="41" w16cid:durableId="1274484459">
    <w:abstractNumId w:val="15"/>
  </w:num>
  <w:num w:numId="42" w16cid:durableId="1617591363">
    <w:abstractNumId w:val="0"/>
  </w:num>
  <w:num w:numId="43" w16cid:durableId="2022005479">
    <w:abstractNumId w:val="43"/>
  </w:num>
  <w:num w:numId="44" w16cid:durableId="808322973">
    <w:abstractNumId w:val="30"/>
  </w:num>
  <w:num w:numId="45" w16cid:durableId="1889949246">
    <w:abstractNumId w:val="17"/>
  </w:num>
  <w:num w:numId="46" w16cid:durableId="870414640">
    <w:abstractNumId w:val="13"/>
  </w:num>
  <w:num w:numId="47" w16cid:durableId="341203183">
    <w:abstractNumId w:val="46"/>
  </w:num>
  <w:num w:numId="48" w16cid:durableId="1038356719">
    <w:abstractNumId w:val="28"/>
  </w:num>
  <w:num w:numId="49" w16cid:durableId="774642348">
    <w:abstractNumId w:val="20"/>
  </w:num>
  <w:num w:numId="50" w16cid:durableId="148639898">
    <w:abstractNumId w:val="36"/>
  </w:num>
  <w:num w:numId="51" w16cid:durableId="1929580382">
    <w:abstractNumId w:val="14"/>
  </w:num>
  <w:num w:numId="52" w16cid:durableId="825173612">
    <w:abstractNumId w:val="44"/>
  </w:num>
  <w:num w:numId="53" w16cid:durableId="916405394">
    <w:abstractNumId w:val="37"/>
  </w:num>
  <w:num w:numId="54" w16cid:durableId="1111558329">
    <w:abstractNumId w:val="32"/>
  </w:num>
  <w:num w:numId="55" w16cid:durableId="1197890533">
    <w:abstractNumId w:val="5"/>
  </w:num>
  <w:num w:numId="56" w16cid:durableId="227887103">
    <w:abstractNumId w:val="31"/>
  </w:num>
  <w:num w:numId="57" w16cid:durableId="815028394">
    <w:abstractNumId w:val="19"/>
  </w:num>
  <w:num w:numId="58" w16cid:durableId="491877973">
    <w:abstractNumId w:val="41"/>
  </w:num>
  <w:num w:numId="59" w16cid:durableId="1032456653">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4A5"/>
    <w:rsid w:val="00004002"/>
    <w:rsid w:val="00004D6A"/>
    <w:rsid w:val="0000730F"/>
    <w:rsid w:val="000074DD"/>
    <w:rsid w:val="000103ED"/>
    <w:rsid w:val="00010D2E"/>
    <w:rsid w:val="00011091"/>
    <w:rsid w:val="0001116F"/>
    <w:rsid w:val="00011B5B"/>
    <w:rsid w:val="000136A4"/>
    <w:rsid w:val="00013791"/>
    <w:rsid w:val="000151CB"/>
    <w:rsid w:val="00016599"/>
    <w:rsid w:val="00016925"/>
    <w:rsid w:val="000170DB"/>
    <w:rsid w:val="00017B2E"/>
    <w:rsid w:val="000207A8"/>
    <w:rsid w:val="000209C0"/>
    <w:rsid w:val="00021FD3"/>
    <w:rsid w:val="00023118"/>
    <w:rsid w:val="000234D2"/>
    <w:rsid w:val="00027698"/>
    <w:rsid w:val="000276CB"/>
    <w:rsid w:val="00027C50"/>
    <w:rsid w:val="00033933"/>
    <w:rsid w:val="00034AFC"/>
    <w:rsid w:val="00036890"/>
    <w:rsid w:val="000369AA"/>
    <w:rsid w:val="00040C22"/>
    <w:rsid w:val="00040EAE"/>
    <w:rsid w:val="00041312"/>
    <w:rsid w:val="000414C6"/>
    <w:rsid w:val="000418DB"/>
    <w:rsid w:val="00041966"/>
    <w:rsid w:val="000426D9"/>
    <w:rsid w:val="0004332C"/>
    <w:rsid w:val="0004394C"/>
    <w:rsid w:val="000442C7"/>
    <w:rsid w:val="00044CF6"/>
    <w:rsid w:val="00046A73"/>
    <w:rsid w:val="0005045B"/>
    <w:rsid w:val="00050CA6"/>
    <w:rsid w:val="00050F86"/>
    <w:rsid w:val="00052C90"/>
    <w:rsid w:val="00052E08"/>
    <w:rsid w:val="0005319A"/>
    <w:rsid w:val="000551D1"/>
    <w:rsid w:val="00056247"/>
    <w:rsid w:val="00056A75"/>
    <w:rsid w:val="00056B21"/>
    <w:rsid w:val="00056C8F"/>
    <w:rsid w:val="0005739B"/>
    <w:rsid w:val="00057B90"/>
    <w:rsid w:val="000617D3"/>
    <w:rsid w:val="0006208A"/>
    <w:rsid w:val="00062479"/>
    <w:rsid w:val="00064A55"/>
    <w:rsid w:val="00066A02"/>
    <w:rsid w:val="00067BC3"/>
    <w:rsid w:val="00071091"/>
    <w:rsid w:val="0007233A"/>
    <w:rsid w:val="00072640"/>
    <w:rsid w:val="00072731"/>
    <w:rsid w:val="00072BF0"/>
    <w:rsid w:val="00072E85"/>
    <w:rsid w:val="00073360"/>
    <w:rsid w:val="00073400"/>
    <w:rsid w:val="00073C5E"/>
    <w:rsid w:val="00074089"/>
    <w:rsid w:val="000748BC"/>
    <w:rsid w:val="00074B48"/>
    <w:rsid w:val="00075812"/>
    <w:rsid w:val="00075918"/>
    <w:rsid w:val="00075E8E"/>
    <w:rsid w:val="00076437"/>
    <w:rsid w:val="00076520"/>
    <w:rsid w:val="0007659C"/>
    <w:rsid w:val="00076871"/>
    <w:rsid w:val="00077036"/>
    <w:rsid w:val="0008307F"/>
    <w:rsid w:val="00083FEB"/>
    <w:rsid w:val="00085648"/>
    <w:rsid w:val="00085B8D"/>
    <w:rsid w:val="000862C0"/>
    <w:rsid w:val="0008677C"/>
    <w:rsid w:val="0008704B"/>
    <w:rsid w:val="00087214"/>
    <w:rsid w:val="00087C8B"/>
    <w:rsid w:val="0009055A"/>
    <w:rsid w:val="00091644"/>
    <w:rsid w:val="0009233D"/>
    <w:rsid w:val="000927DE"/>
    <w:rsid w:val="00094BC2"/>
    <w:rsid w:val="0009564F"/>
    <w:rsid w:val="000A0FEE"/>
    <w:rsid w:val="000A1B1F"/>
    <w:rsid w:val="000A2E49"/>
    <w:rsid w:val="000A3303"/>
    <w:rsid w:val="000A4483"/>
    <w:rsid w:val="000A5D68"/>
    <w:rsid w:val="000A604C"/>
    <w:rsid w:val="000A6434"/>
    <w:rsid w:val="000B01C1"/>
    <w:rsid w:val="000B14F4"/>
    <w:rsid w:val="000B1691"/>
    <w:rsid w:val="000B18AD"/>
    <w:rsid w:val="000B2ABF"/>
    <w:rsid w:val="000B33B1"/>
    <w:rsid w:val="000B3D60"/>
    <w:rsid w:val="000B4FE5"/>
    <w:rsid w:val="000B75C5"/>
    <w:rsid w:val="000B7F21"/>
    <w:rsid w:val="000C096B"/>
    <w:rsid w:val="000C0A33"/>
    <w:rsid w:val="000C1FC3"/>
    <w:rsid w:val="000C235A"/>
    <w:rsid w:val="000C248C"/>
    <w:rsid w:val="000C2FEC"/>
    <w:rsid w:val="000C3130"/>
    <w:rsid w:val="000C31B5"/>
    <w:rsid w:val="000C3781"/>
    <w:rsid w:val="000C3A56"/>
    <w:rsid w:val="000C5268"/>
    <w:rsid w:val="000C5988"/>
    <w:rsid w:val="000C60EE"/>
    <w:rsid w:val="000C6AC9"/>
    <w:rsid w:val="000D0922"/>
    <w:rsid w:val="000D46EB"/>
    <w:rsid w:val="000D48F5"/>
    <w:rsid w:val="000D4D81"/>
    <w:rsid w:val="000D59EE"/>
    <w:rsid w:val="000D5FE5"/>
    <w:rsid w:val="000D6FD8"/>
    <w:rsid w:val="000D737D"/>
    <w:rsid w:val="000D7856"/>
    <w:rsid w:val="000E0F94"/>
    <w:rsid w:val="000E234D"/>
    <w:rsid w:val="000E49EF"/>
    <w:rsid w:val="000E4FF0"/>
    <w:rsid w:val="000E5C27"/>
    <w:rsid w:val="000E5F2F"/>
    <w:rsid w:val="000E78C8"/>
    <w:rsid w:val="000F0103"/>
    <w:rsid w:val="000F028E"/>
    <w:rsid w:val="000F02B9"/>
    <w:rsid w:val="000F1225"/>
    <w:rsid w:val="000F1EE8"/>
    <w:rsid w:val="000F3BEB"/>
    <w:rsid w:val="000F4407"/>
    <w:rsid w:val="000F5DB2"/>
    <w:rsid w:val="000F602B"/>
    <w:rsid w:val="000F63E9"/>
    <w:rsid w:val="000F6495"/>
    <w:rsid w:val="000F72F2"/>
    <w:rsid w:val="000F7B1A"/>
    <w:rsid w:val="001036B5"/>
    <w:rsid w:val="00103850"/>
    <w:rsid w:val="0010417F"/>
    <w:rsid w:val="00104E59"/>
    <w:rsid w:val="0010639D"/>
    <w:rsid w:val="00106742"/>
    <w:rsid w:val="00106E8F"/>
    <w:rsid w:val="00107C6B"/>
    <w:rsid w:val="00112444"/>
    <w:rsid w:val="00113CC1"/>
    <w:rsid w:val="00116AD2"/>
    <w:rsid w:val="001171C9"/>
    <w:rsid w:val="00117D2E"/>
    <w:rsid w:val="00126113"/>
    <w:rsid w:val="00126608"/>
    <w:rsid w:val="00132B10"/>
    <w:rsid w:val="00132E18"/>
    <w:rsid w:val="00133406"/>
    <w:rsid w:val="00133610"/>
    <w:rsid w:val="0013369B"/>
    <w:rsid w:val="00133C80"/>
    <w:rsid w:val="00133E0A"/>
    <w:rsid w:val="00137DB7"/>
    <w:rsid w:val="0014024D"/>
    <w:rsid w:val="0014153C"/>
    <w:rsid w:val="001423C5"/>
    <w:rsid w:val="00142899"/>
    <w:rsid w:val="001443B9"/>
    <w:rsid w:val="00145DF1"/>
    <w:rsid w:val="00146CD7"/>
    <w:rsid w:val="0014768B"/>
    <w:rsid w:val="001509B5"/>
    <w:rsid w:val="00151E58"/>
    <w:rsid w:val="00151FF4"/>
    <w:rsid w:val="00154AD2"/>
    <w:rsid w:val="00154CC7"/>
    <w:rsid w:val="0015531B"/>
    <w:rsid w:val="00155A87"/>
    <w:rsid w:val="00155D2E"/>
    <w:rsid w:val="00156651"/>
    <w:rsid w:val="001601CB"/>
    <w:rsid w:val="00160447"/>
    <w:rsid w:val="00160C53"/>
    <w:rsid w:val="00161BCD"/>
    <w:rsid w:val="0016258A"/>
    <w:rsid w:val="0016481E"/>
    <w:rsid w:val="0016541B"/>
    <w:rsid w:val="001655A4"/>
    <w:rsid w:val="00165F80"/>
    <w:rsid w:val="00166799"/>
    <w:rsid w:val="00166A06"/>
    <w:rsid w:val="00166EE5"/>
    <w:rsid w:val="0016707C"/>
    <w:rsid w:val="00167160"/>
    <w:rsid w:val="00170F64"/>
    <w:rsid w:val="001715E6"/>
    <w:rsid w:val="00172565"/>
    <w:rsid w:val="00172BFB"/>
    <w:rsid w:val="001730AF"/>
    <w:rsid w:val="001744FE"/>
    <w:rsid w:val="00174BF3"/>
    <w:rsid w:val="00175386"/>
    <w:rsid w:val="00176437"/>
    <w:rsid w:val="001765A8"/>
    <w:rsid w:val="001771BF"/>
    <w:rsid w:val="00182602"/>
    <w:rsid w:val="0018339C"/>
    <w:rsid w:val="00184596"/>
    <w:rsid w:val="00185198"/>
    <w:rsid w:val="0018534E"/>
    <w:rsid w:val="0018566A"/>
    <w:rsid w:val="001907CA"/>
    <w:rsid w:val="0019201B"/>
    <w:rsid w:val="00192692"/>
    <w:rsid w:val="001930F0"/>
    <w:rsid w:val="00193196"/>
    <w:rsid w:val="00193880"/>
    <w:rsid w:val="00194EB3"/>
    <w:rsid w:val="0019567D"/>
    <w:rsid w:val="00197A8B"/>
    <w:rsid w:val="001A07A6"/>
    <w:rsid w:val="001A252C"/>
    <w:rsid w:val="001A256F"/>
    <w:rsid w:val="001A2A3C"/>
    <w:rsid w:val="001A31CB"/>
    <w:rsid w:val="001A356B"/>
    <w:rsid w:val="001A36F5"/>
    <w:rsid w:val="001A3ABD"/>
    <w:rsid w:val="001A456C"/>
    <w:rsid w:val="001A58C0"/>
    <w:rsid w:val="001A59F4"/>
    <w:rsid w:val="001A59F5"/>
    <w:rsid w:val="001A5D60"/>
    <w:rsid w:val="001A7CF7"/>
    <w:rsid w:val="001B12DE"/>
    <w:rsid w:val="001B4540"/>
    <w:rsid w:val="001B4B7F"/>
    <w:rsid w:val="001B5222"/>
    <w:rsid w:val="001B6BDE"/>
    <w:rsid w:val="001B7CFA"/>
    <w:rsid w:val="001C033C"/>
    <w:rsid w:val="001C0FEC"/>
    <w:rsid w:val="001C1525"/>
    <w:rsid w:val="001C1584"/>
    <w:rsid w:val="001C19B3"/>
    <w:rsid w:val="001C1EFB"/>
    <w:rsid w:val="001C23C6"/>
    <w:rsid w:val="001C3A50"/>
    <w:rsid w:val="001C3CC6"/>
    <w:rsid w:val="001C433C"/>
    <w:rsid w:val="001C4992"/>
    <w:rsid w:val="001C4EA1"/>
    <w:rsid w:val="001C6323"/>
    <w:rsid w:val="001C6825"/>
    <w:rsid w:val="001D049E"/>
    <w:rsid w:val="001D1034"/>
    <w:rsid w:val="001D290C"/>
    <w:rsid w:val="001D3827"/>
    <w:rsid w:val="001D3E08"/>
    <w:rsid w:val="001D4669"/>
    <w:rsid w:val="001D575B"/>
    <w:rsid w:val="001D5FA5"/>
    <w:rsid w:val="001D6228"/>
    <w:rsid w:val="001D6D09"/>
    <w:rsid w:val="001D7C75"/>
    <w:rsid w:val="001E1DC2"/>
    <w:rsid w:val="001E1FBA"/>
    <w:rsid w:val="001E2D2F"/>
    <w:rsid w:val="001E2D7A"/>
    <w:rsid w:val="001E348F"/>
    <w:rsid w:val="001E37D4"/>
    <w:rsid w:val="001E3BDB"/>
    <w:rsid w:val="001E480C"/>
    <w:rsid w:val="001E56A2"/>
    <w:rsid w:val="001E5B25"/>
    <w:rsid w:val="001E67DB"/>
    <w:rsid w:val="001F0E64"/>
    <w:rsid w:val="001F0E70"/>
    <w:rsid w:val="001F164E"/>
    <w:rsid w:val="001F1F21"/>
    <w:rsid w:val="001F2E57"/>
    <w:rsid w:val="001F5523"/>
    <w:rsid w:val="001F5E84"/>
    <w:rsid w:val="001F621F"/>
    <w:rsid w:val="001F675E"/>
    <w:rsid w:val="001F7B81"/>
    <w:rsid w:val="00203387"/>
    <w:rsid w:val="00203CCB"/>
    <w:rsid w:val="00205008"/>
    <w:rsid w:val="00205853"/>
    <w:rsid w:val="00207B06"/>
    <w:rsid w:val="002108F0"/>
    <w:rsid w:val="00211762"/>
    <w:rsid w:val="00211FF0"/>
    <w:rsid w:val="0021243C"/>
    <w:rsid w:val="00212F04"/>
    <w:rsid w:val="00215459"/>
    <w:rsid w:val="0021585C"/>
    <w:rsid w:val="00215F13"/>
    <w:rsid w:val="00216380"/>
    <w:rsid w:val="002166C0"/>
    <w:rsid w:val="00217CF2"/>
    <w:rsid w:val="0022192C"/>
    <w:rsid w:val="00222247"/>
    <w:rsid w:val="00222356"/>
    <w:rsid w:val="00223486"/>
    <w:rsid w:val="00223853"/>
    <w:rsid w:val="0022397C"/>
    <w:rsid w:val="0022766F"/>
    <w:rsid w:val="00227C53"/>
    <w:rsid w:val="002305F9"/>
    <w:rsid w:val="00232044"/>
    <w:rsid w:val="002327CF"/>
    <w:rsid w:val="00232F81"/>
    <w:rsid w:val="00233298"/>
    <w:rsid w:val="002337F3"/>
    <w:rsid w:val="00234214"/>
    <w:rsid w:val="00234F8F"/>
    <w:rsid w:val="00235F38"/>
    <w:rsid w:val="00236FEF"/>
    <w:rsid w:val="0023731F"/>
    <w:rsid w:val="00237D0A"/>
    <w:rsid w:val="00240011"/>
    <w:rsid w:val="002401B3"/>
    <w:rsid w:val="00241062"/>
    <w:rsid w:val="00241308"/>
    <w:rsid w:val="00242A88"/>
    <w:rsid w:val="002447D6"/>
    <w:rsid w:val="00244E8C"/>
    <w:rsid w:val="0024554A"/>
    <w:rsid w:val="0024557F"/>
    <w:rsid w:val="00245660"/>
    <w:rsid w:val="00245B82"/>
    <w:rsid w:val="00246DA7"/>
    <w:rsid w:val="002471C3"/>
    <w:rsid w:val="00250407"/>
    <w:rsid w:val="002509FC"/>
    <w:rsid w:val="0025176A"/>
    <w:rsid w:val="0025299C"/>
    <w:rsid w:val="0025353A"/>
    <w:rsid w:val="00253981"/>
    <w:rsid w:val="00254E10"/>
    <w:rsid w:val="002564C1"/>
    <w:rsid w:val="00257344"/>
    <w:rsid w:val="002603FC"/>
    <w:rsid w:val="00260F01"/>
    <w:rsid w:val="00263303"/>
    <w:rsid w:val="00263716"/>
    <w:rsid w:val="00263E12"/>
    <w:rsid w:val="002642B1"/>
    <w:rsid w:val="00266DA5"/>
    <w:rsid w:val="00270A67"/>
    <w:rsid w:val="002719AB"/>
    <w:rsid w:val="00271ADE"/>
    <w:rsid w:val="00272CBB"/>
    <w:rsid w:val="002741B0"/>
    <w:rsid w:val="00274934"/>
    <w:rsid w:val="00274DE1"/>
    <w:rsid w:val="002758C8"/>
    <w:rsid w:val="00276030"/>
    <w:rsid w:val="002769EC"/>
    <w:rsid w:val="00280404"/>
    <w:rsid w:val="00280429"/>
    <w:rsid w:val="0028149A"/>
    <w:rsid w:val="002832B4"/>
    <w:rsid w:val="00284E63"/>
    <w:rsid w:val="00284F2A"/>
    <w:rsid w:val="00285EB5"/>
    <w:rsid w:val="00285F5A"/>
    <w:rsid w:val="00291EB3"/>
    <w:rsid w:val="00294A23"/>
    <w:rsid w:val="00294CB7"/>
    <w:rsid w:val="00296946"/>
    <w:rsid w:val="002A0089"/>
    <w:rsid w:val="002A0632"/>
    <w:rsid w:val="002A08A9"/>
    <w:rsid w:val="002A2E6C"/>
    <w:rsid w:val="002A423E"/>
    <w:rsid w:val="002A4A82"/>
    <w:rsid w:val="002A4CF3"/>
    <w:rsid w:val="002A715D"/>
    <w:rsid w:val="002B0B10"/>
    <w:rsid w:val="002B0B5E"/>
    <w:rsid w:val="002B1330"/>
    <w:rsid w:val="002B4531"/>
    <w:rsid w:val="002B467D"/>
    <w:rsid w:val="002B5231"/>
    <w:rsid w:val="002B5C00"/>
    <w:rsid w:val="002C034E"/>
    <w:rsid w:val="002C0A2A"/>
    <w:rsid w:val="002C32D5"/>
    <w:rsid w:val="002C38B1"/>
    <w:rsid w:val="002C3984"/>
    <w:rsid w:val="002C5642"/>
    <w:rsid w:val="002C56B8"/>
    <w:rsid w:val="002C6EF0"/>
    <w:rsid w:val="002C7B47"/>
    <w:rsid w:val="002D0757"/>
    <w:rsid w:val="002D132A"/>
    <w:rsid w:val="002D140A"/>
    <w:rsid w:val="002D26B6"/>
    <w:rsid w:val="002D45DA"/>
    <w:rsid w:val="002D4B5D"/>
    <w:rsid w:val="002E0294"/>
    <w:rsid w:val="002E10EA"/>
    <w:rsid w:val="002E12AF"/>
    <w:rsid w:val="002E1D27"/>
    <w:rsid w:val="002E1E24"/>
    <w:rsid w:val="002E1EF6"/>
    <w:rsid w:val="002E2072"/>
    <w:rsid w:val="002E23D5"/>
    <w:rsid w:val="002E24C0"/>
    <w:rsid w:val="002E24E7"/>
    <w:rsid w:val="002E3543"/>
    <w:rsid w:val="002E566C"/>
    <w:rsid w:val="002E5695"/>
    <w:rsid w:val="002E634F"/>
    <w:rsid w:val="002F0CE7"/>
    <w:rsid w:val="002F3052"/>
    <w:rsid w:val="002F58F5"/>
    <w:rsid w:val="00300207"/>
    <w:rsid w:val="003016F6"/>
    <w:rsid w:val="003020F9"/>
    <w:rsid w:val="00303831"/>
    <w:rsid w:val="00303E51"/>
    <w:rsid w:val="00304073"/>
    <w:rsid w:val="0030408D"/>
    <w:rsid w:val="00304C5D"/>
    <w:rsid w:val="003071CD"/>
    <w:rsid w:val="00311313"/>
    <w:rsid w:val="00311739"/>
    <w:rsid w:val="003123A6"/>
    <w:rsid w:val="00312460"/>
    <w:rsid w:val="00313156"/>
    <w:rsid w:val="00314A73"/>
    <w:rsid w:val="003151BD"/>
    <w:rsid w:val="00316878"/>
    <w:rsid w:val="00316904"/>
    <w:rsid w:val="003169B4"/>
    <w:rsid w:val="00316F8F"/>
    <w:rsid w:val="00317CA2"/>
    <w:rsid w:val="00317CF5"/>
    <w:rsid w:val="00321B4A"/>
    <w:rsid w:val="00321FF4"/>
    <w:rsid w:val="003246C2"/>
    <w:rsid w:val="00325BEE"/>
    <w:rsid w:val="00325DE7"/>
    <w:rsid w:val="00331A21"/>
    <w:rsid w:val="00332258"/>
    <w:rsid w:val="003327A1"/>
    <w:rsid w:val="003330BC"/>
    <w:rsid w:val="00334DB4"/>
    <w:rsid w:val="003356F5"/>
    <w:rsid w:val="0033577F"/>
    <w:rsid w:val="00344FAF"/>
    <w:rsid w:val="00345CED"/>
    <w:rsid w:val="00346A04"/>
    <w:rsid w:val="00346F83"/>
    <w:rsid w:val="00347DF1"/>
    <w:rsid w:val="00350DF2"/>
    <w:rsid w:val="00351984"/>
    <w:rsid w:val="00351A15"/>
    <w:rsid w:val="00351C0E"/>
    <w:rsid w:val="00353BD3"/>
    <w:rsid w:val="0035560B"/>
    <w:rsid w:val="003558EF"/>
    <w:rsid w:val="0035616E"/>
    <w:rsid w:val="00357E3F"/>
    <w:rsid w:val="003608EE"/>
    <w:rsid w:val="00360D06"/>
    <w:rsid w:val="00363138"/>
    <w:rsid w:val="003675BE"/>
    <w:rsid w:val="00367C8B"/>
    <w:rsid w:val="00371AB8"/>
    <w:rsid w:val="00371BF2"/>
    <w:rsid w:val="00374170"/>
    <w:rsid w:val="003741ED"/>
    <w:rsid w:val="00375728"/>
    <w:rsid w:val="0037576B"/>
    <w:rsid w:val="003757D5"/>
    <w:rsid w:val="003765A7"/>
    <w:rsid w:val="003766FD"/>
    <w:rsid w:val="003773A0"/>
    <w:rsid w:val="003775AB"/>
    <w:rsid w:val="00377706"/>
    <w:rsid w:val="00377CBA"/>
    <w:rsid w:val="003800D1"/>
    <w:rsid w:val="00380DE6"/>
    <w:rsid w:val="00380F33"/>
    <w:rsid w:val="0038100D"/>
    <w:rsid w:val="00381353"/>
    <w:rsid w:val="00382A2A"/>
    <w:rsid w:val="00382F54"/>
    <w:rsid w:val="00384456"/>
    <w:rsid w:val="00384DC9"/>
    <w:rsid w:val="00386313"/>
    <w:rsid w:val="00387805"/>
    <w:rsid w:val="003878B4"/>
    <w:rsid w:val="00387A6F"/>
    <w:rsid w:val="00387E10"/>
    <w:rsid w:val="003908CA"/>
    <w:rsid w:val="003919E9"/>
    <w:rsid w:val="00391B66"/>
    <w:rsid w:val="00392400"/>
    <w:rsid w:val="003924DE"/>
    <w:rsid w:val="003937EE"/>
    <w:rsid w:val="00393801"/>
    <w:rsid w:val="00394A29"/>
    <w:rsid w:val="00396715"/>
    <w:rsid w:val="003A06B7"/>
    <w:rsid w:val="003A0C77"/>
    <w:rsid w:val="003A0CE9"/>
    <w:rsid w:val="003A4CB7"/>
    <w:rsid w:val="003A7942"/>
    <w:rsid w:val="003B16FC"/>
    <w:rsid w:val="003B32FE"/>
    <w:rsid w:val="003B3DCD"/>
    <w:rsid w:val="003B3DE0"/>
    <w:rsid w:val="003B45A7"/>
    <w:rsid w:val="003B46E1"/>
    <w:rsid w:val="003B4DEF"/>
    <w:rsid w:val="003B59DE"/>
    <w:rsid w:val="003B5C1E"/>
    <w:rsid w:val="003B692E"/>
    <w:rsid w:val="003B73D7"/>
    <w:rsid w:val="003B7B61"/>
    <w:rsid w:val="003C0DAE"/>
    <w:rsid w:val="003C238E"/>
    <w:rsid w:val="003C36A6"/>
    <w:rsid w:val="003C3E82"/>
    <w:rsid w:val="003C493C"/>
    <w:rsid w:val="003C6230"/>
    <w:rsid w:val="003C646A"/>
    <w:rsid w:val="003D286C"/>
    <w:rsid w:val="003D2988"/>
    <w:rsid w:val="003D30B9"/>
    <w:rsid w:val="003D312B"/>
    <w:rsid w:val="003D41D8"/>
    <w:rsid w:val="003D6098"/>
    <w:rsid w:val="003E023F"/>
    <w:rsid w:val="003E04B2"/>
    <w:rsid w:val="003E19F4"/>
    <w:rsid w:val="003E2110"/>
    <w:rsid w:val="003E3961"/>
    <w:rsid w:val="003E443A"/>
    <w:rsid w:val="003E5730"/>
    <w:rsid w:val="003E6E0F"/>
    <w:rsid w:val="003E7477"/>
    <w:rsid w:val="003E74A7"/>
    <w:rsid w:val="003F01BC"/>
    <w:rsid w:val="003F10DA"/>
    <w:rsid w:val="003F1144"/>
    <w:rsid w:val="003F20DE"/>
    <w:rsid w:val="003F238C"/>
    <w:rsid w:val="003F2B72"/>
    <w:rsid w:val="003F3183"/>
    <w:rsid w:val="003F42EB"/>
    <w:rsid w:val="003F4E82"/>
    <w:rsid w:val="003F4FE2"/>
    <w:rsid w:val="003F557E"/>
    <w:rsid w:val="003F5F71"/>
    <w:rsid w:val="003F6A42"/>
    <w:rsid w:val="003F724F"/>
    <w:rsid w:val="003F72D8"/>
    <w:rsid w:val="003F758C"/>
    <w:rsid w:val="004001F0"/>
    <w:rsid w:val="00400C26"/>
    <w:rsid w:val="00401220"/>
    <w:rsid w:val="00401424"/>
    <w:rsid w:val="0040186F"/>
    <w:rsid w:val="0040202A"/>
    <w:rsid w:val="004038D6"/>
    <w:rsid w:val="00405BC2"/>
    <w:rsid w:val="00407F9E"/>
    <w:rsid w:val="0041082A"/>
    <w:rsid w:val="004132A2"/>
    <w:rsid w:val="0041485A"/>
    <w:rsid w:val="00415837"/>
    <w:rsid w:val="0041596B"/>
    <w:rsid w:val="00415CA8"/>
    <w:rsid w:val="00415F99"/>
    <w:rsid w:val="00416E5C"/>
    <w:rsid w:val="0041702E"/>
    <w:rsid w:val="00423446"/>
    <w:rsid w:val="00424F60"/>
    <w:rsid w:val="004260C2"/>
    <w:rsid w:val="004278C3"/>
    <w:rsid w:val="004306C7"/>
    <w:rsid w:val="00430C83"/>
    <w:rsid w:val="00431ECE"/>
    <w:rsid w:val="00432EE8"/>
    <w:rsid w:val="00433C0A"/>
    <w:rsid w:val="00434BBD"/>
    <w:rsid w:val="004358B7"/>
    <w:rsid w:val="00435A70"/>
    <w:rsid w:val="00435ABD"/>
    <w:rsid w:val="00435D09"/>
    <w:rsid w:val="004360DF"/>
    <w:rsid w:val="0043657C"/>
    <w:rsid w:val="00436B4D"/>
    <w:rsid w:val="00437FE0"/>
    <w:rsid w:val="00440E65"/>
    <w:rsid w:val="00440FE2"/>
    <w:rsid w:val="004427D3"/>
    <w:rsid w:val="00442B01"/>
    <w:rsid w:val="0044569D"/>
    <w:rsid w:val="0044644B"/>
    <w:rsid w:val="00450F32"/>
    <w:rsid w:val="00451D51"/>
    <w:rsid w:val="0045312B"/>
    <w:rsid w:val="00453CF8"/>
    <w:rsid w:val="004546EA"/>
    <w:rsid w:val="00454CFF"/>
    <w:rsid w:val="00455A02"/>
    <w:rsid w:val="00456E8B"/>
    <w:rsid w:val="004575DE"/>
    <w:rsid w:val="00460C8D"/>
    <w:rsid w:val="004610A5"/>
    <w:rsid w:val="004610E2"/>
    <w:rsid w:val="004613A7"/>
    <w:rsid w:val="00463694"/>
    <w:rsid w:val="00463D30"/>
    <w:rsid w:val="00463E9F"/>
    <w:rsid w:val="00464935"/>
    <w:rsid w:val="00465293"/>
    <w:rsid w:val="004655D9"/>
    <w:rsid w:val="00465906"/>
    <w:rsid w:val="004673B0"/>
    <w:rsid w:val="004715B6"/>
    <w:rsid w:val="00472083"/>
    <w:rsid w:val="00472480"/>
    <w:rsid w:val="00472D29"/>
    <w:rsid w:val="0047323D"/>
    <w:rsid w:val="0047491B"/>
    <w:rsid w:val="0047720A"/>
    <w:rsid w:val="00477A61"/>
    <w:rsid w:val="00480299"/>
    <w:rsid w:val="004805AB"/>
    <w:rsid w:val="00480E4D"/>
    <w:rsid w:val="00480E52"/>
    <w:rsid w:val="004827E8"/>
    <w:rsid w:val="00482C80"/>
    <w:rsid w:val="00483BF6"/>
    <w:rsid w:val="004843FD"/>
    <w:rsid w:val="004851E0"/>
    <w:rsid w:val="004869E3"/>
    <w:rsid w:val="00486A3B"/>
    <w:rsid w:val="0048724F"/>
    <w:rsid w:val="00487C20"/>
    <w:rsid w:val="00490302"/>
    <w:rsid w:val="0049114B"/>
    <w:rsid w:val="00491880"/>
    <w:rsid w:val="00492588"/>
    <w:rsid w:val="00492BFC"/>
    <w:rsid w:val="004A0A9B"/>
    <w:rsid w:val="004A2948"/>
    <w:rsid w:val="004A2D15"/>
    <w:rsid w:val="004A47E1"/>
    <w:rsid w:val="004A6784"/>
    <w:rsid w:val="004A6BAD"/>
    <w:rsid w:val="004B1B61"/>
    <w:rsid w:val="004B4A0E"/>
    <w:rsid w:val="004B506C"/>
    <w:rsid w:val="004B5459"/>
    <w:rsid w:val="004B54A2"/>
    <w:rsid w:val="004B55E6"/>
    <w:rsid w:val="004B5BD6"/>
    <w:rsid w:val="004B70FC"/>
    <w:rsid w:val="004C40EC"/>
    <w:rsid w:val="004C6A8C"/>
    <w:rsid w:val="004C6EFD"/>
    <w:rsid w:val="004D3D58"/>
    <w:rsid w:val="004D4E61"/>
    <w:rsid w:val="004D6363"/>
    <w:rsid w:val="004E03D6"/>
    <w:rsid w:val="004E1062"/>
    <w:rsid w:val="004E14CA"/>
    <w:rsid w:val="004E1D2E"/>
    <w:rsid w:val="004E21F3"/>
    <w:rsid w:val="004E2810"/>
    <w:rsid w:val="004E2E38"/>
    <w:rsid w:val="004E7990"/>
    <w:rsid w:val="004E7EAC"/>
    <w:rsid w:val="004F03FF"/>
    <w:rsid w:val="004F0E10"/>
    <w:rsid w:val="004F1DA0"/>
    <w:rsid w:val="004F22E3"/>
    <w:rsid w:val="004F2905"/>
    <w:rsid w:val="004F3DA9"/>
    <w:rsid w:val="004F40B9"/>
    <w:rsid w:val="004F40DB"/>
    <w:rsid w:val="004F4273"/>
    <w:rsid w:val="004F5833"/>
    <w:rsid w:val="004F59BC"/>
    <w:rsid w:val="004F720A"/>
    <w:rsid w:val="0050020B"/>
    <w:rsid w:val="005008D4"/>
    <w:rsid w:val="00501011"/>
    <w:rsid w:val="00501AE7"/>
    <w:rsid w:val="00501BFC"/>
    <w:rsid w:val="005020F3"/>
    <w:rsid w:val="00502AFB"/>
    <w:rsid w:val="00502FC4"/>
    <w:rsid w:val="00503B4E"/>
    <w:rsid w:val="00504C73"/>
    <w:rsid w:val="00505425"/>
    <w:rsid w:val="005060DF"/>
    <w:rsid w:val="00510802"/>
    <w:rsid w:val="005126EF"/>
    <w:rsid w:val="00512988"/>
    <w:rsid w:val="00512A6C"/>
    <w:rsid w:val="00513522"/>
    <w:rsid w:val="00513B14"/>
    <w:rsid w:val="00514195"/>
    <w:rsid w:val="00514565"/>
    <w:rsid w:val="00515DE0"/>
    <w:rsid w:val="0051605D"/>
    <w:rsid w:val="0051707F"/>
    <w:rsid w:val="00517EC0"/>
    <w:rsid w:val="005209C4"/>
    <w:rsid w:val="00520ACE"/>
    <w:rsid w:val="00522331"/>
    <w:rsid w:val="00523089"/>
    <w:rsid w:val="00523B6B"/>
    <w:rsid w:val="0052556E"/>
    <w:rsid w:val="00526094"/>
    <w:rsid w:val="00527334"/>
    <w:rsid w:val="005276A9"/>
    <w:rsid w:val="005303E4"/>
    <w:rsid w:val="005307EA"/>
    <w:rsid w:val="005318CF"/>
    <w:rsid w:val="005326C5"/>
    <w:rsid w:val="00532736"/>
    <w:rsid w:val="00533051"/>
    <w:rsid w:val="00534848"/>
    <w:rsid w:val="00534B0A"/>
    <w:rsid w:val="00535B6B"/>
    <w:rsid w:val="00536776"/>
    <w:rsid w:val="00536E3B"/>
    <w:rsid w:val="005372FD"/>
    <w:rsid w:val="00540754"/>
    <w:rsid w:val="005414B1"/>
    <w:rsid w:val="00542FC9"/>
    <w:rsid w:val="005431C4"/>
    <w:rsid w:val="00544D56"/>
    <w:rsid w:val="005450BF"/>
    <w:rsid w:val="0054589D"/>
    <w:rsid w:val="005468BB"/>
    <w:rsid w:val="00546EE0"/>
    <w:rsid w:val="00547F38"/>
    <w:rsid w:val="0055194C"/>
    <w:rsid w:val="00551F01"/>
    <w:rsid w:val="00552D07"/>
    <w:rsid w:val="00553195"/>
    <w:rsid w:val="0055376C"/>
    <w:rsid w:val="00554E31"/>
    <w:rsid w:val="0055613A"/>
    <w:rsid w:val="00556E98"/>
    <w:rsid w:val="00560D63"/>
    <w:rsid w:val="00561AC5"/>
    <w:rsid w:val="005629E0"/>
    <w:rsid w:val="00563DCD"/>
    <w:rsid w:val="0056709B"/>
    <w:rsid w:val="00567611"/>
    <w:rsid w:val="00570116"/>
    <w:rsid w:val="00570FC9"/>
    <w:rsid w:val="00571C21"/>
    <w:rsid w:val="0057263B"/>
    <w:rsid w:val="0057352F"/>
    <w:rsid w:val="0057384F"/>
    <w:rsid w:val="00573A76"/>
    <w:rsid w:val="005745F9"/>
    <w:rsid w:val="0057478F"/>
    <w:rsid w:val="00575474"/>
    <w:rsid w:val="005758DF"/>
    <w:rsid w:val="00575D95"/>
    <w:rsid w:val="0058063A"/>
    <w:rsid w:val="00581914"/>
    <w:rsid w:val="00581C12"/>
    <w:rsid w:val="00581D93"/>
    <w:rsid w:val="00582808"/>
    <w:rsid w:val="00583835"/>
    <w:rsid w:val="005850CF"/>
    <w:rsid w:val="00586895"/>
    <w:rsid w:val="00586EE1"/>
    <w:rsid w:val="005874B8"/>
    <w:rsid w:val="00587BE9"/>
    <w:rsid w:val="00590773"/>
    <w:rsid w:val="00590D2F"/>
    <w:rsid w:val="0059128F"/>
    <w:rsid w:val="005931E5"/>
    <w:rsid w:val="005934E1"/>
    <w:rsid w:val="0059430C"/>
    <w:rsid w:val="00595FB1"/>
    <w:rsid w:val="0059684E"/>
    <w:rsid w:val="0059740D"/>
    <w:rsid w:val="005A0306"/>
    <w:rsid w:val="005A0A44"/>
    <w:rsid w:val="005A0B3D"/>
    <w:rsid w:val="005A1416"/>
    <w:rsid w:val="005A2174"/>
    <w:rsid w:val="005A243E"/>
    <w:rsid w:val="005A34F7"/>
    <w:rsid w:val="005A5DF5"/>
    <w:rsid w:val="005A7CCE"/>
    <w:rsid w:val="005A7E51"/>
    <w:rsid w:val="005B0774"/>
    <w:rsid w:val="005B17D8"/>
    <w:rsid w:val="005B2695"/>
    <w:rsid w:val="005B276B"/>
    <w:rsid w:val="005B2CE8"/>
    <w:rsid w:val="005B2CF5"/>
    <w:rsid w:val="005B2D44"/>
    <w:rsid w:val="005B31AF"/>
    <w:rsid w:val="005B3B0E"/>
    <w:rsid w:val="005B3F47"/>
    <w:rsid w:val="005B45BE"/>
    <w:rsid w:val="005B4B24"/>
    <w:rsid w:val="005B4B91"/>
    <w:rsid w:val="005B5124"/>
    <w:rsid w:val="005B6014"/>
    <w:rsid w:val="005B6479"/>
    <w:rsid w:val="005B6546"/>
    <w:rsid w:val="005B6DD8"/>
    <w:rsid w:val="005B7A2C"/>
    <w:rsid w:val="005C0E0F"/>
    <w:rsid w:val="005C0F27"/>
    <w:rsid w:val="005C1ECD"/>
    <w:rsid w:val="005C2847"/>
    <w:rsid w:val="005C2B0D"/>
    <w:rsid w:val="005C3676"/>
    <w:rsid w:val="005C529E"/>
    <w:rsid w:val="005C54D3"/>
    <w:rsid w:val="005C5512"/>
    <w:rsid w:val="005C58AF"/>
    <w:rsid w:val="005C5985"/>
    <w:rsid w:val="005C6ED6"/>
    <w:rsid w:val="005D0BA8"/>
    <w:rsid w:val="005D122F"/>
    <w:rsid w:val="005D191C"/>
    <w:rsid w:val="005D209C"/>
    <w:rsid w:val="005D27CC"/>
    <w:rsid w:val="005D2E50"/>
    <w:rsid w:val="005D3E53"/>
    <w:rsid w:val="005D5A27"/>
    <w:rsid w:val="005D5B95"/>
    <w:rsid w:val="005D5D55"/>
    <w:rsid w:val="005D7D59"/>
    <w:rsid w:val="005E0116"/>
    <w:rsid w:val="005E17C6"/>
    <w:rsid w:val="005E1DB5"/>
    <w:rsid w:val="005E4EE7"/>
    <w:rsid w:val="005E4EED"/>
    <w:rsid w:val="005E5F23"/>
    <w:rsid w:val="005E6944"/>
    <w:rsid w:val="005E75D6"/>
    <w:rsid w:val="005F2CCD"/>
    <w:rsid w:val="005F3878"/>
    <w:rsid w:val="005F4C7A"/>
    <w:rsid w:val="005F50DB"/>
    <w:rsid w:val="005F60B3"/>
    <w:rsid w:val="00600383"/>
    <w:rsid w:val="00600A86"/>
    <w:rsid w:val="00603E98"/>
    <w:rsid w:val="00604439"/>
    <w:rsid w:val="00604ABC"/>
    <w:rsid w:val="00604C20"/>
    <w:rsid w:val="0060585E"/>
    <w:rsid w:val="006059A4"/>
    <w:rsid w:val="00605E1B"/>
    <w:rsid w:val="00607537"/>
    <w:rsid w:val="00607C50"/>
    <w:rsid w:val="00612465"/>
    <w:rsid w:val="006131F0"/>
    <w:rsid w:val="00616D71"/>
    <w:rsid w:val="00617908"/>
    <w:rsid w:val="00620B87"/>
    <w:rsid w:val="00621153"/>
    <w:rsid w:val="006221BB"/>
    <w:rsid w:val="006229F9"/>
    <w:rsid w:val="0062307C"/>
    <w:rsid w:val="0062497E"/>
    <w:rsid w:val="006253F7"/>
    <w:rsid w:val="00625492"/>
    <w:rsid w:val="00625594"/>
    <w:rsid w:val="00625C37"/>
    <w:rsid w:val="00626A45"/>
    <w:rsid w:val="00626FCE"/>
    <w:rsid w:val="0063010C"/>
    <w:rsid w:val="00630935"/>
    <w:rsid w:val="006309F3"/>
    <w:rsid w:val="00630BAB"/>
    <w:rsid w:val="0063136F"/>
    <w:rsid w:val="006318F1"/>
    <w:rsid w:val="00631E04"/>
    <w:rsid w:val="00633F23"/>
    <w:rsid w:val="00635233"/>
    <w:rsid w:val="00636697"/>
    <w:rsid w:val="00636831"/>
    <w:rsid w:val="00636C8E"/>
    <w:rsid w:val="00637EFF"/>
    <w:rsid w:val="00640DDB"/>
    <w:rsid w:val="00641619"/>
    <w:rsid w:val="00642A9E"/>
    <w:rsid w:val="00644B75"/>
    <w:rsid w:val="00645225"/>
    <w:rsid w:val="00647C04"/>
    <w:rsid w:val="006501F5"/>
    <w:rsid w:val="0065142E"/>
    <w:rsid w:val="006517E6"/>
    <w:rsid w:val="006518A2"/>
    <w:rsid w:val="006530A4"/>
    <w:rsid w:val="006539EE"/>
    <w:rsid w:val="00653CD1"/>
    <w:rsid w:val="00654DAC"/>
    <w:rsid w:val="00655730"/>
    <w:rsid w:val="00656D93"/>
    <w:rsid w:val="006606F3"/>
    <w:rsid w:val="00661073"/>
    <w:rsid w:val="006616CE"/>
    <w:rsid w:val="00665B8B"/>
    <w:rsid w:val="00665BC4"/>
    <w:rsid w:val="006662B8"/>
    <w:rsid w:val="00666FF6"/>
    <w:rsid w:val="00667336"/>
    <w:rsid w:val="006675E3"/>
    <w:rsid w:val="00667A93"/>
    <w:rsid w:val="00667AF9"/>
    <w:rsid w:val="00671923"/>
    <w:rsid w:val="00671C8D"/>
    <w:rsid w:val="006724CA"/>
    <w:rsid w:val="0067265F"/>
    <w:rsid w:val="00673FEF"/>
    <w:rsid w:val="00675FCE"/>
    <w:rsid w:val="00680D4C"/>
    <w:rsid w:val="00682FA1"/>
    <w:rsid w:val="00683791"/>
    <w:rsid w:val="0068457B"/>
    <w:rsid w:val="00685C40"/>
    <w:rsid w:val="00685C50"/>
    <w:rsid w:val="0068641B"/>
    <w:rsid w:val="0068741B"/>
    <w:rsid w:val="00687C6E"/>
    <w:rsid w:val="00690FE6"/>
    <w:rsid w:val="006954B6"/>
    <w:rsid w:val="006958F3"/>
    <w:rsid w:val="0069684A"/>
    <w:rsid w:val="0069796A"/>
    <w:rsid w:val="006A186E"/>
    <w:rsid w:val="006A2B4B"/>
    <w:rsid w:val="006A2C72"/>
    <w:rsid w:val="006A35F4"/>
    <w:rsid w:val="006A4E2F"/>
    <w:rsid w:val="006A542F"/>
    <w:rsid w:val="006A648F"/>
    <w:rsid w:val="006A67CB"/>
    <w:rsid w:val="006A712B"/>
    <w:rsid w:val="006B0EB9"/>
    <w:rsid w:val="006B142B"/>
    <w:rsid w:val="006B1A79"/>
    <w:rsid w:val="006B2D9C"/>
    <w:rsid w:val="006B326E"/>
    <w:rsid w:val="006B34F6"/>
    <w:rsid w:val="006B35DD"/>
    <w:rsid w:val="006B4051"/>
    <w:rsid w:val="006B46B0"/>
    <w:rsid w:val="006B50F1"/>
    <w:rsid w:val="006B560D"/>
    <w:rsid w:val="006B5877"/>
    <w:rsid w:val="006B594F"/>
    <w:rsid w:val="006B5C8B"/>
    <w:rsid w:val="006B74BC"/>
    <w:rsid w:val="006C05C2"/>
    <w:rsid w:val="006C2290"/>
    <w:rsid w:val="006C3C65"/>
    <w:rsid w:val="006C47D8"/>
    <w:rsid w:val="006C47E2"/>
    <w:rsid w:val="006C4E32"/>
    <w:rsid w:val="006C616F"/>
    <w:rsid w:val="006C6822"/>
    <w:rsid w:val="006D1F1A"/>
    <w:rsid w:val="006D31A7"/>
    <w:rsid w:val="006D38B8"/>
    <w:rsid w:val="006D3DA1"/>
    <w:rsid w:val="006D5CC1"/>
    <w:rsid w:val="006D6F85"/>
    <w:rsid w:val="006E025E"/>
    <w:rsid w:val="006E0A85"/>
    <w:rsid w:val="006E1BB7"/>
    <w:rsid w:val="006E3A14"/>
    <w:rsid w:val="006E3D58"/>
    <w:rsid w:val="006E4795"/>
    <w:rsid w:val="006E5467"/>
    <w:rsid w:val="006E5EB2"/>
    <w:rsid w:val="006E67C7"/>
    <w:rsid w:val="006E69DF"/>
    <w:rsid w:val="006E6CDC"/>
    <w:rsid w:val="006E7875"/>
    <w:rsid w:val="006F1215"/>
    <w:rsid w:val="006F204F"/>
    <w:rsid w:val="006F21DE"/>
    <w:rsid w:val="006F46D8"/>
    <w:rsid w:val="006F5C51"/>
    <w:rsid w:val="006F6188"/>
    <w:rsid w:val="00700864"/>
    <w:rsid w:val="007011F6"/>
    <w:rsid w:val="00701542"/>
    <w:rsid w:val="00701892"/>
    <w:rsid w:val="00702B2C"/>
    <w:rsid w:val="007035D8"/>
    <w:rsid w:val="0070429D"/>
    <w:rsid w:val="007045A8"/>
    <w:rsid w:val="0070614C"/>
    <w:rsid w:val="00712583"/>
    <w:rsid w:val="00712F2F"/>
    <w:rsid w:val="00713126"/>
    <w:rsid w:val="007131C0"/>
    <w:rsid w:val="0071477E"/>
    <w:rsid w:val="0071579B"/>
    <w:rsid w:val="00715F2F"/>
    <w:rsid w:val="007165B9"/>
    <w:rsid w:val="00717FD5"/>
    <w:rsid w:val="007201E4"/>
    <w:rsid w:val="00722260"/>
    <w:rsid w:val="007225ED"/>
    <w:rsid w:val="0072288B"/>
    <w:rsid w:val="00723A52"/>
    <w:rsid w:val="00725478"/>
    <w:rsid w:val="007258AD"/>
    <w:rsid w:val="00731089"/>
    <w:rsid w:val="00731D80"/>
    <w:rsid w:val="00732536"/>
    <w:rsid w:val="00733493"/>
    <w:rsid w:val="00734C76"/>
    <w:rsid w:val="00735A27"/>
    <w:rsid w:val="00735FFD"/>
    <w:rsid w:val="00736075"/>
    <w:rsid w:val="0073786D"/>
    <w:rsid w:val="00737A47"/>
    <w:rsid w:val="00737BC5"/>
    <w:rsid w:val="0074066E"/>
    <w:rsid w:val="00740740"/>
    <w:rsid w:val="00740827"/>
    <w:rsid w:val="007427A2"/>
    <w:rsid w:val="00743B25"/>
    <w:rsid w:val="00744CDE"/>
    <w:rsid w:val="00744F07"/>
    <w:rsid w:val="0074565D"/>
    <w:rsid w:val="00745CF7"/>
    <w:rsid w:val="0074617B"/>
    <w:rsid w:val="00746B4C"/>
    <w:rsid w:val="00746BB0"/>
    <w:rsid w:val="00747E52"/>
    <w:rsid w:val="00751375"/>
    <w:rsid w:val="00751655"/>
    <w:rsid w:val="00752058"/>
    <w:rsid w:val="00754E9A"/>
    <w:rsid w:val="00754EAD"/>
    <w:rsid w:val="007562FF"/>
    <w:rsid w:val="00756844"/>
    <w:rsid w:val="0075739B"/>
    <w:rsid w:val="00757DE7"/>
    <w:rsid w:val="00760282"/>
    <w:rsid w:val="00760E24"/>
    <w:rsid w:val="007618FC"/>
    <w:rsid w:val="0076198B"/>
    <w:rsid w:val="00761A4B"/>
    <w:rsid w:val="00764BCD"/>
    <w:rsid w:val="00764DFB"/>
    <w:rsid w:val="00764E38"/>
    <w:rsid w:val="00766364"/>
    <w:rsid w:val="007664D6"/>
    <w:rsid w:val="00766917"/>
    <w:rsid w:val="00766BCA"/>
    <w:rsid w:val="00770AAE"/>
    <w:rsid w:val="00772FFA"/>
    <w:rsid w:val="00773530"/>
    <w:rsid w:val="00773D54"/>
    <w:rsid w:val="0077451F"/>
    <w:rsid w:val="00774A74"/>
    <w:rsid w:val="00774B8A"/>
    <w:rsid w:val="00774E8F"/>
    <w:rsid w:val="00774F9F"/>
    <w:rsid w:val="00775301"/>
    <w:rsid w:val="00775AB4"/>
    <w:rsid w:val="007778F3"/>
    <w:rsid w:val="007779C2"/>
    <w:rsid w:val="00777CA7"/>
    <w:rsid w:val="0078104A"/>
    <w:rsid w:val="007819EA"/>
    <w:rsid w:val="007825DF"/>
    <w:rsid w:val="007827B4"/>
    <w:rsid w:val="007827E8"/>
    <w:rsid w:val="007831D6"/>
    <w:rsid w:val="00784269"/>
    <w:rsid w:val="007859EA"/>
    <w:rsid w:val="00786EB2"/>
    <w:rsid w:val="0078744A"/>
    <w:rsid w:val="00787FB8"/>
    <w:rsid w:val="00790503"/>
    <w:rsid w:val="00791B9C"/>
    <w:rsid w:val="007923F1"/>
    <w:rsid w:val="00792ED9"/>
    <w:rsid w:val="00792EDC"/>
    <w:rsid w:val="0079330C"/>
    <w:rsid w:val="00795373"/>
    <w:rsid w:val="00795EEC"/>
    <w:rsid w:val="0079609A"/>
    <w:rsid w:val="00797ABD"/>
    <w:rsid w:val="007A0031"/>
    <w:rsid w:val="007A0F53"/>
    <w:rsid w:val="007A1BE3"/>
    <w:rsid w:val="007A22E0"/>
    <w:rsid w:val="007A2794"/>
    <w:rsid w:val="007A46E9"/>
    <w:rsid w:val="007A4E73"/>
    <w:rsid w:val="007A7713"/>
    <w:rsid w:val="007B0270"/>
    <w:rsid w:val="007B02D2"/>
    <w:rsid w:val="007B0CD9"/>
    <w:rsid w:val="007B22C1"/>
    <w:rsid w:val="007B731A"/>
    <w:rsid w:val="007B766E"/>
    <w:rsid w:val="007B771A"/>
    <w:rsid w:val="007B7C4D"/>
    <w:rsid w:val="007B7F84"/>
    <w:rsid w:val="007C063A"/>
    <w:rsid w:val="007C0FAB"/>
    <w:rsid w:val="007C0FB9"/>
    <w:rsid w:val="007C180A"/>
    <w:rsid w:val="007C1C9D"/>
    <w:rsid w:val="007C1FEC"/>
    <w:rsid w:val="007C274A"/>
    <w:rsid w:val="007C3DC4"/>
    <w:rsid w:val="007C5A77"/>
    <w:rsid w:val="007C7371"/>
    <w:rsid w:val="007C73BA"/>
    <w:rsid w:val="007C7523"/>
    <w:rsid w:val="007C75F8"/>
    <w:rsid w:val="007C7BAD"/>
    <w:rsid w:val="007D0120"/>
    <w:rsid w:val="007D0125"/>
    <w:rsid w:val="007D18E7"/>
    <w:rsid w:val="007D2D10"/>
    <w:rsid w:val="007D2EC0"/>
    <w:rsid w:val="007D3C15"/>
    <w:rsid w:val="007D67BC"/>
    <w:rsid w:val="007D7278"/>
    <w:rsid w:val="007E0634"/>
    <w:rsid w:val="007E1675"/>
    <w:rsid w:val="007E185F"/>
    <w:rsid w:val="007E1985"/>
    <w:rsid w:val="007E1AA6"/>
    <w:rsid w:val="007E2991"/>
    <w:rsid w:val="007E3370"/>
    <w:rsid w:val="007E36CA"/>
    <w:rsid w:val="007E3C7D"/>
    <w:rsid w:val="007E4355"/>
    <w:rsid w:val="007E44FB"/>
    <w:rsid w:val="007E4C96"/>
    <w:rsid w:val="007E5216"/>
    <w:rsid w:val="007E560F"/>
    <w:rsid w:val="007E5A51"/>
    <w:rsid w:val="007E63CF"/>
    <w:rsid w:val="007E6D83"/>
    <w:rsid w:val="007E7B7B"/>
    <w:rsid w:val="007E7FB9"/>
    <w:rsid w:val="007F078D"/>
    <w:rsid w:val="007F12FB"/>
    <w:rsid w:val="007F1ADC"/>
    <w:rsid w:val="007F1C8F"/>
    <w:rsid w:val="007F22C4"/>
    <w:rsid w:val="007F2635"/>
    <w:rsid w:val="007F4521"/>
    <w:rsid w:val="007F529F"/>
    <w:rsid w:val="007F5D73"/>
    <w:rsid w:val="007F69A7"/>
    <w:rsid w:val="007F6E67"/>
    <w:rsid w:val="007F702A"/>
    <w:rsid w:val="00800B28"/>
    <w:rsid w:val="00801679"/>
    <w:rsid w:val="00801AB2"/>
    <w:rsid w:val="0080204C"/>
    <w:rsid w:val="008020FA"/>
    <w:rsid w:val="00804512"/>
    <w:rsid w:val="0080483E"/>
    <w:rsid w:val="00807018"/>
    <w:rsid w:val="0080712D"/>
    <w:rsid w:val="00807D75"/>
    <w:rsid w:val="008102DF"/>
    <w:rsid w:val="0081085B"/>
    <w:rsid w:val="008109F2"/>
    <w:rsid w:val="00810C9B"/>
    <w:rsid w:val="00811464"/>
    <w:rsid w:val="00813B7B"/>
    <w:rsid w:val="00814406"/>
    <w:rsid w:val="00814904"/>
    <w:rsid w:val="00816CCF"/>
    <w:rsid w:val="00820359"/>
    <w:rsid w:val="008211BB"/>
    <w:rsid w:val="008227BC"/>
    <w:rsid w:val="008246C1"/>
    <w:rsid w:val="00824AA7"/>
    <w:rsid w:val="00826F0A"/>
    <w:rsid w:val="00827435"/>
    <w:rsid w:val="00827B39"/>
    <w:rsid w:val="008303BF"/>
    <w:rsid w:val="00831481"/>
    <w:rsid w:val="0083150A"/>
    <w:rsid w:val="00831A5B"/>
    <w:rsid w:val="00831F24"/>
    <w:rsid w:val="00832033"/>
    <w:rsid w:val="00832763"/>
    <w:rsid w:val="008328F1"/>
    <w:rsid w:val="0083681E"/>
    <w:rsid w:val="00837D2F"/>
    <w:rsid w:val="00840A14"/>
    <w:rsid w:val="00840F4F"/>
    <w:rsid w:val="0084307E"/>
    <w:rsid w:val="008447E3"/>
    <w:rsid w:val="00846469"/>
    <w:rsid w:val="0084785F"/>
    <w:rsid w:val="00850729"/>
    <w:rsid w:val="008514E3"/>
    <w:rsid w:val="008539E5"/>
    <w:rsid w:val="00853C90"/>
    <w:rsid w:val="00854402"/>
    <w:rsid w:val="0085490B"/>
    <w:rsid w:val="008569E6"/>
    <w:rsid w:val="00861EB5"/>
    <w:rsid w:val="00862136"/>
    <w:rsid w:val="00862B9E"/>
    <w:rsid w:val="00862BC9"/>
    <w:rsid w:val="00864684"/>
    <w:rsid w:val="00865520"/>
    <w:rsid w:val="00865CF5"/>
    <w:rsid w:val="00867769"/>
    <w:rsid w:val="008718AC"/>
    <w:rsid w:val="00872472"/>
    <w:rsid w:val="008737C7"/>
    <w:rsid w:val="0087496C"/>
    <w:rsid w:val="00874C46"/>
    <w:rsid w:val="00875D9A"/>
    <w:rsid w:val="00876132"/>
    <w:rsid w:val="00876966"/>
    <w:rsid w:val="00880B7E"/>
    <w:rsid w:val="0088184E"/>
    <w:rsid w:val="008819A7"/>
    <w:rsid w:val="00881A64"/>
    <w:rsid w:val="00881F32"/>
    <w:rsid w:val="00882214"/>
    <w:rsid w:val="00884328"/>
    <w:rsid w:val="00884682"/>
    <w:rsid w:val="00884AB6"/>
    <w:rsid w:val="00884C34"/>
    <w:rsid w:val="00887206"/>
    <w:rsid w:val="00887311"/>
    <w:rsid w:val="008900CD"/>
    <w:rsid w:val="00892B5E"/>
    <w:rsid w:val="00893625"/>
    <w:rsid w:val="00894E69"/>
    <w:rsid w:val="008956D1"/>
    <w:rsid w:val="008965BD"/>
    <w:rsid w:val="00897144"/>
    <w:rsid w:val="00897CD4"/>
    <w:rsid w:val="008A23E2"/>
    <w:rsid w:val="008A2A12"/>
    <w:rsid w:val="008A2D73"/>
    <w:rsid w:val="008A3922"/>
    <w:rsid w:val="008A4702"/>
    <w:rsid w:val="008A4C2E"/>
    <w:rsid w:val="008A6409"/>
    <w:rsid w:val="008A7884"/>
    <w:rsid w:val="008B3561"/>
    <w:rsid w:val="008B42C1"/>
    <w:rsid w:val="008B4A66"/>
    <w:rsid w:val="008B4DF5"/>
    <w:rsid w:val="008B5C2E"/>
    <w:rsid w:val="008B63CC"/>
    <w:rsid w:val="008B7EC7"/>
    <w:rsid w:val="008C0511"/>
    <w:rsid w:val="008C304C"/>
    <w:rsid w:val="008C412D"/>
    <w:rsid w:val="008C5E8B"/>
    <w:rsid w:val="008C6222"/>
    <w:rsid w:val="008C63DE"/>
    <w:rsid w:val="008C7CFC"/>
    <w:rsid w:val="008C7D2E"/>
    <w:rsid w:val="008C7F88"/>
    <w:rsid w:val="008D00E0"/>
    <w:rsid w:val="008D0B39"/>
    <w:rsid w:val="008D0D46"/>
    <w:rsid w:val="008D1266"/>
    <w:rsid w:val="008D2701"/>
    <w:rsid w:val="008D2D48"/>
    <w:rsid w:val="008D433E"/>
    <w:rsid w:val="008D67D3"/>
    <w:rsid w:val="008D77EF"/>
    <w:rsid w:val="008E153B"/>
    <w:rsid w:val="008E2521"/>
    <w:rsid w:val="008E2A73"/>
    <w:rsid w:val="008E4695"/>
    <w:rsid w:val="008E4CC3"/>
    <w:rsid w:val="008F34C8"/>
    <w:rsid w:val="008F361C"/>
    <w:rsid w:val="008F45FD"/>
    <w:rsid w:val="008F57FB"/>
    <w:rsid w:val="008F5CAC"/>
    <w:rsid w:val="008F603B"/>
    <w:rsid w:val="009001E4"/>
    <w:rsid w:val="00901440"/>
    <w:rsid w:val="00902404"/>
    <w:rsid w:val="009028B5"/>
    <w:rsid w:val="00902C8A"/>
    <w:rsid w:val="0090606B"/>
    <w:rsid w:val="00907210"/>
    <w:rsid w:val="009079AE"/>
    <w:rsid w:val="00907DAE"/>
    <w:rsid w:val="00907E24"/>
    <w:rsid w:val="009106EC"/>
    <w:rsid w:val="00910CC6"/>
    <w:rsid w:val="00911020"/>
    <w:rsid w:val="00912C46"/>
    <w:rsid w:val="00912DC0"/>
    <w:rsid w:val="00913115"/>
    <w:rsid w:val="0091320A"/>
    <w:rsid w:val="009135AD"/>
    <w:rsid w:val="0091499B"/>
    <w:rsid w:val="00914A5E"/>
    <w:rsid w:val="00914C92"/>
    <w:rsid w:val="0091663F"/>
    <w:rsid w:val="009168DC"/>
    <w:rsid w:val="00916ED3"/>
    <w:rsid w:val="00917892"/>
    <w:rsid w:val="00917BA9"/>
    <w:rsid w:val="009237EB"/>
    <w:rsid w:val="00923EFE"/>
    <w:rsid w:val="00926102"/>
    <w:rsid w:val="009263E2"/>
    <w:rsid w:val="00926679"/>
    <w:rsid w:val="00926D46"/>
    <w:rsid w:val="009271DE"/>
    <w:rsid w:val="00930139"/>
    <w:rsid w:val="0093096A"/>
    <w:rsid w:val="00930A86"/>
    <w:rsid w:val="009321CF"/>
    <w:rsid w:val="00933952"/>
    <w:rsid w:val="00934441"/>
    <w:rsid w:val="00934473"/>
    <w:rsid w:val="009355FD"/>
    <w:rsid w:val="009363E4"/>
    <w:rsid w:val="0093770F"/>
    <w:rsid w:val="009417DE"/>
    <w:rsid w:val="00942B06"/>
    <w:rsid w:val="0094376D"/>
    <w:rsid w:val="009449FE"/>
    <w:rsid w:val="009460FF"/>
    <w:rsid w:val="0095048A"/>
    <w:rsid w:val="0095133E"/>
    <w:rsid w:val="00951BFB"/>
    <w:rsid w:val="00951FA8"/>
    <w:rsid w:val="00952E39"/>
    <w:rsid w:val="00954C38"/>
    <w:rsid w:val="009558AD"/>
    <w:rsid w:val="00957993"/>
    <w:rsid w:val="00960948"/>
    <w:rsid w:val="00960C9E"/>
    <w:rsid w:val="00961413"/>
    <w:rsid w:val="00961F58"/>
    <w:rsid w:val="00962669"/>
    <w:rsid w:val="00963279"/>
    <w:rsid w:val="0096336D"/>
    <w:rsid w:val="0096347E"/>
    <w:rsid w:val="0096442A"/>
    <w:rsid w:val="00965614"/>
    <w:rsid w:val="00966E18"/>
    <w:rsid w:val="0097038B"/>
    <w:rsid w:val="00971E56"/>
    <w:rsid w:val="00972F00"/>
    <w:rsid w:val="00973449"/>
    <w:rsid w:val="009749FB"/>
    <w:rsid w:val="009755DE"/>
    <w:rsid w:val="009759AF"/>
    <w:rsid w:val="009772CB"/>
    <w:rsid w:val="009779A2"/>
    <w:rsid w:val="009810FB"/>
    <w:rsid w:val="0098435F"/>
    <w:rsid w:val="0098547C"/>
    <w:rsid w:val="00985EF1"/>
    <w:rsid w:val="00990D40"/>
    <w:rsid w:val="00991CCD"/>
    <w:rsid w:val="00994A2E"/>
    <w:rsid w:val="0099517E"/>
    <w:rsid w:val="00995857"/>
    <w:rsid w:val="00995BCA"/>
    <w:rsid w:val="00996DD1"/>
    <w:rsid w:val="009A1CA5"/>
    <w:rsid w:val="009A2FA5"/>
    <w:rsid w:val="009A5509"/>
    <w:rsid w:val="009A6FB3"/>
    <w:rsid w:val="009A76A3"/>
    <w:rsid w:val="009A7A59"/>
    <w:rsid w:val="009B0E0F"/>
    <w:rsid w:val="009B10E3"/>
    <w:rsid w:val="009B15EE"/>
    <w:rsid w:val="009B2208"/>
    <w:rsid w:val="009B33D4"/>
    <w:rsid w:val="009B359B"/>
    <w:rsid w:val="009B382A"/>
    <w:rsid w:val="009B3E00"/>
    <w:rsid w:val="009B4086"/>
    <w:rsid w:val="009B45FF"/>
    <w:rsid w:val="009B4689"/>
    <w:rsid w:val="009B507B"/>
    <w:rsid w:val="009B72A2"/>
    <w:rsid w:val="009C1FA1"/>
    <w:rsid w:val="009C28B8"/>
    <w:rsid w:val="009C4534"/>
    <w:rsid w:val="009C4AB7"/>
    <w:rsid w:val="009C4D1D"/>
    <w:rsid w:val="009C68EA"/>
    <w:rsid w:val="009C70CC"/>
    <w:rsid w:val="009C73A7"/>
    <w:rsid w:val="009D0098"/>
    <w:rsid w:val="009D0FF2"/>
    <w:rsid w:val="009D1401"/>
    <w:rsid w:val="009D29ED"/>
    <w:rsid w:val="009D2B26"/>
    <w:rsid w:val="009D3065"/>
    <w:rsid w:val="009D3DAC"/>
    <w:rsid w:val="009D4889"/>
    <w:rsid w:val="009D60B8"/>
    <w:rsid w:val="009D7E3D"/>
    <w:rsid w:val="009E0088"/>
    <w:rsid w:val="009E0299"/>
    <w:rsid w:val="009E0E63"/>
    <w:rsid w:val="009E1089"/>
    <w:rsid w:val="009E2127"/>
    <w:rsid w:val="009E25B4"/>
    <w:rsid w:val="009E298D"/>
    <w:rsid w:val="009E4427"/>
    <w:rsid w:val="009E6469"/>
    <w:rsid w:val="009E6C59"/>
    <w:rsid w:val="009E7035"/>
    <w:rsid w:val="009E76F7"/>
    <w:rsid w:val="009E7A81"/>
    <w:rsid w:val="009F0744"/>
    <w:rsid w:val="009F0BA0"/>
    <w:rsid w:val="009F1BE3"/>
    <w:rsid w:val="009F22C6"/>
    <w:rsid w:val="009F2B0E"/>
    <w:rsid w:val="009F3137"/>
    <w:rsid w:val="009F35EA"/>
    <w:rsid w:val="009F42AC"/>
    <w:rsid w:val="009F505A"/>
    <w:rsid w:val="009F5257"/>
    <w:rsid w:val="009F5318"/>
    <w:rsid w:val="009F5AEB"/>
    <w:rsid w:val="009F5B16"/>
    <w:rsid w:val="009F7416"/>
    <w:rsid w:val="009F7CB1"/>
    <w:rsid w:val="009F7F0C"/>
    <w:rsid w:val="00A003CC"/>
    <w:rsid w:val="00A008B0"/>
    <w:rsid w:val="00A0187D"/>
    <w:rsid w:val="00A026C9"/>
    <w:rsid w:val="00A02B38"/>
    <w:rsid w:val="00A0352E"/>
    <w:rsid w:val="00A03934"/>
    <w:rsid w:val="00A039AE"/>
    <w:rsid w:val="00A043BB"/>
    <w:rsid w:val="00A04992"/>
    <w:rsid w:val="00A04D53"/>
    <w:rsid w:val="00A05A46"/>
    <w:rsid w:val="00A05B16"/>
    <w:rsid w:val="00A0785F"/>
    <w:rsid w:val="00A07946"/>
    <w:rsid w:val="00A10A7F"/>
    <w:rsid w:val="00A1105C"/>
    <w:rsid w:val="00A1117F"/>
    <w:rsid w:val="00A1188A"/>
    <w:rsid w:val="00A1339B"/>
    <w:rsid w:val="00A136D6"/>
    <w:rsid w:val="00A201AF"/>
    <w:rsid w:val="00A20A2B"/>
    <w:rsid w:val="00A20CFB"/>
    <w:rsid w:val="00A22DE5"/>
    <w:rsid w:val="00A23CC3"/>
    <w:rsid w:val="00A24068"/>
    <w:rsid w:val="00A243AF"/>
    <w:rsid w:val="00A24B58"/>
    <w:rsid w:val="00A252E8"/>
    <w:rsid w:val="00A25742"/>
    <w:rsid w:val="00A25A01"/>
    <w:rsid w:val="00A27F55"/>
    <w:rsid w:val="00A308D4"/>
    <w:rsid w:val="00A30A62"/>
    <w:rsid w:val="00A30BA6"/>
    <w:rsid w:val="00A31501"/>
    <w:rsid w:val="00A344E6"/>
    <w:rsid w:val="00A348F6"/>
    <w:rsid w:val="00A36376"/>
    <w:rsid w:val="00A36A25"/>
    <w:rsid w:val="00A403E5"/>
    <w:rsid w:val="00A40960"/>
    <w:rsid w:val="00A45BF3"/>
    <w:rsid w:val="00A47BA2"/>
    <w:rsid w:val="00A507DE"/>
    <w:rsid w:val="00A51F92"/>
    <w:rsid w:val="00A5217F"/>
    <w:rsid w:val="00A52FA2"/>
    <w:rsid w:val="00A5383E"/>
    <w:rsid w:val="00A546D9"/>
    <w:rsid w:val="00A54E1D"/>
    <w:rsid w:val="00A561CD"/>
    <w:rsid w:val="00A579E9"/>
    <w:rsid w:val="00A602F7"/>
    <w:rsid w:val="00A6139D"/>
    <w:rsid w:val="00A6197F"/>
    <w:rsid w:val="00A6211E"/>
    <w:rsid w:val="00A6248E"/>
    <w:rsid w:val="00A6275E"/>
    <w:rsid w:val="00A6308A"/>
    <w:rsid w:val="00A65092"/>
    <w:rsid w:val="00A65F28"/>
    <w:rsid w:val="00A67F66"/>
    <w:rsid w:val="00A701F0"/>
    <w:rsid w:val="00A713BB"/>
    <w:rsid w:val="00A7230F"/>
    <w:rsid w:val="00A7270C"/>
    <w:rsid w:val="00A72DFB"/>
    <w:rsid w:val="00A74050"/>
    <w:rsid w:val="00A765DF"/>
    <w:rsid w:val="00A76C06"/>
    <w:rsid w:val="00A7702F"/>
    <w:rsid w:val="00A77F14"/>
    <w:rsid w:val="00A802E2"/>
    <w:rsid w:val="00A81112"/>
    <w:rsid w:val="00A81824"/>
    <w:rsid w:val="00A81E19"/>
    <w:rsid w:val="00A822BC"/>
    <w:rsid w:val="00A8251B"/>
    <w:rsid w:val="00A831CA"/>
    <w:rsid w:val="00A840FB"/>
    <w:rsid w:val="00A848EA"/>
    <w:rsid w:val="00A85863"/>
    <w:rsid w:val="00A85F53"/>
    <w:rsid w:val="00A86695"/>
    <w:rsid w:val="00A87CE1"/>
    <w:rsid w:val="00A90A4F"/>
    <w:rsid w:val="00A91D07"/>
    <w:rsid w:val="00A929FF"/>
    <w:rsid w:val="00A93637"/>
    <w:rsid w:val="00A93E92"/>
    <w:rsid w:val="00A93FC8"/>
    <w:rsid w:val="00A9570F"/>
    <w:rsid w:val="00A973E4"/>
    <w:rsid w:val="00AA02D5"/>
    <w:rsid w:val="00AA0336"/>
    <w:rsid w:val="00AA108D"/>
    <w:rsid w:val="00AA14B1"/>
    <w:rsid w:val="00AA334A"/>
    <w:rsid w:val="00AA3500"/>
    <w:rsid w:val="00AA5FA7"/>
    <w:rsid w:val="00AA68E9"/>
    <w:rsid w:val="00AA7962"/>
    <w:rsid w:val="00AA7D39"/>
    <w:rsid w:val="00AB08C9"/>
    <w:rsid w:val="00AB0C2C"/>
    <w:rsid w:val="00AB13D1"/>
    <w:rsid w:val="00AB1D4C"/>
    <w:rsid w:val="00AB22BC"/>
    <w:rsid w:val="00AB343E"/>
    <w:rsid w:val="00AB3CDF"/>
    <w:rsid w:val="00AB46AD"/>
    <w:rsid w:val="00AB513A"/>
    <w:rsid w:val="00AB5349"/>
    <w:rsid w:val="00AB569F"/>
    <w:rsid w:val="00AB5C3E"/>
    <w:rsid w:val="00AB66F4"/>
    <w:rsid w:val="00AC00A0"/>
    <w:rsid w:val="00AC0543"/>
    <w:rsid w:val="00AC0E96"/>
    <w:rsid w:val="00AC12BE"/>
    <w:rsid w:val="00AC24E6"/>
    <w:rsid w:val="00AC2BF5"/>
    <w:rsid w:val="00AC2EE8"/>
    <w:rsid w:val="00AC36BA"/>
    <w:rsid w:val="00AC3D8C"/>
    <w:rsid w:val="00AC55D5"/>
    <w:rsid w:val="00AC5836"/>
    <w:rsid w:val="00AC5B81"/>
    <w:rsid w:val="00AC66BC"/>
    <w:rsid w:val="00AC7F69"/>
    <w:rsid w:val="00AD077E"/>
    <w:rsid w:val="00AD0CF8"/>
    <w:rsid w:val="00AD0EAC"/>
    <w:rsid w:val="00AD176B"/>
    <w:rsid w:val="00AD1BC7"/>
    <w:rsid w:val="00AD1D4C"/>
    <w:rsid w:val="00AD2D5F"/>
    <w:rsid w:val="00AD2F59"/>
    <w:rsid w:val="00AD39FC"/>
    <w:rsid w:val="00AD4485"/>
    <w:rsid w:val="00AD456F"/>
    <w:rsid w:val="00AD4E9D"/>
    <w:rsid w:val="00AD500E"/>
    <w:rsid w:val="00AD547D"/>
    <w:rsid w:val="00AD6D8B"/>
    <w:rsid w:val="00AE02CA"/>
    <w:rsid w:val="00AE0BC2"/>
    <w:rsid w:val="00AE245C"/>
    <w:rsid w:val="00AE252C"/>
    <w:rsid w:val="00AE33ED"/>
    <w:rsid w:val="00AE3AB8"/>
    <w:rsid w:val="00AE4BD9"/>
    <w:rsid w:val="00AE4E86"/>
    <w:rsid w:val="00AE5A5C"/>
    <w:rsid w:val="00AE6B8D"/>
    <w:rsid w:val="00AF05BD"/>
    <w:rsid w:val="00AF0DAC"/>
    <w:rsid w:val="00AF1172"/>
    <w:rsid w:val="00AF2EBA"/>
    <w:rsid w:val="00AF37B6"/>
    <w:rsid w:val="00AF5800"/>
    <w:rsid w:val="00AF583F"/>
    <w:rsid w:val="00AF6EAE"/>
    <w:rsid w:val="00AF6F95"/>
    <w:rsid w:val="00AF7DD1"/>
    <w:rsid w:val="00B02530"/>
    <w:rsid w:val="00B02CAA"/>
    <w:rsid w:val="00B035CF"/>
    <w:rsid w:val="00B03C65"/>
    <w:rsid w:val="00B045E4"/>
    <w:rsid w:val="00B04FE1"/>
    <w:rsid w:val="00B05095"/>
    <w:rsid w:val="00B062A7"/>
    <w:rsid w:val="00B07676"/>
    <w:rsid w:val="00B07CE0"/>
    <w:rsid w:val="00B1041D"/>
    <w:rsid w:val="00B11430"/>
    <w:rsid w:val="00B1273A"/>
    <w:rsid w:val="00B14216"/>
    <w:rsid w:val="00B14B52"/>
    <w:rsid w:val="00B14C64"/>
    <w:rsid w:val="00B155D8"/>
    <w:rsid w:val="00B15884"/>
    <w:rsid w:val="00B167AF"/>
    <w:rsid w:val="00B17092"/>
    <w:rsid w:val="00B20374"/>
    <w:rsid w:val="00B20B7C"/>
    <w:rsid w:val="00B23998"/>
    <w:rsid w:val="00B24E0E"/>
    <w:rsid w:val="00B31A06"/>
    <w:rsid w:val="00B31EB2"/>
    <w:rsid w:val="00B325BF"/>
    <w:rsid w:val="00B33E8E"/>
    <w:rsid w:val="00B3471C"/>
    <w:rsid w:val="00B378E4"/>
    <w:rsid w:val="00B3797F"/>
    <w:rsid w:val="00B37E53"/>
    <w:rsid w:val="00B402C4"/>
    <w:rsid w:val="00B4146A"/>
    <w:rsid w:val="00B42BF9"/>
    <w:rsid w:val="00B4300B"/>
    <w:rsid w:val="00B430E9"/>
    <w:rsid w:val="00B43A82"/>
    <w:rsid w:val="00B469F5"/>
    <w:rsid w:val="00B47161"/>
    <w:rsid w:val="00B500FE"/>
    <w:rsid w:val="00B50A5B"/>
    <w:rsid w:val="00B52A22"/>
    <w:rsid w:val="00B52DAB"/>
    <w:rsid w:val="00B5342A"/>
    <w:rsid w:val="00B53E92"/>
    <w:rsid w:val="00B549B0"/>
    <w:rsid w:val="00B55425"/>
    <w:rsid w:val="00B55B4A"/>
    <w:rsid w:val="00B56097"/>
    <w:rsid w:val="00B56DEE"/>
    <w:rsid w:val="00B5723A"/>
    <w:rsid w:val="00B61F70"/>
    <w:rsid w:val="00B630C6"/>
    <w:rsid w:val="00B632FC"/>
    <w:rsid w:val="00B6487D"/>
    <w:rsid w:val="00B64F67"/>
    <w:rsid w:val="00B65F39"/>
    <w:rsid w:val="00B66A4B"/>
    <w:rsid w:val="00B670BD"/>
    <w:rsid w:val="00B67FC1"/>
    <w:rsid w:val="00B714AE"/>
    <w:rsid w:val="00B721F0"/>
    <w:rsid w:val="00B72962"/>
    <w:rsid w:val="00B74174"/>
    <w:rsid w:val="00B742F5"/>
    <w:rsid w:val="00B74688"/>
    <w:rsid w:val="00B749BB"/>
    <w:rsid w:val="00B75FD3"/>
    <w:rsid w:val="00B7662C"/>
    <w:rsid w:val="00B77BBC"/>
    <w:rsid w:val="00B80519"/>
    <w:rsid w:val="00B808CE"/>
    <w:rsid w:val="00B81054"/>
    <w:rsid w:val="00B82177"/>
    <w:rsid w:val="00B8301E"/>
    <w:rsid w:val="00B8315F"/>
    <w:rsid w:val="00B852D4"/>
    <w:rsid w:val="00B8574E"/>
    <w:rsid w:val="00B85A69"/>
    <w:rsid w:val="00B85B3B"/>
    <w:rsid w:val="00B871F3"/>
    <w:rsid w:val="00B87A05"/>
    <w:rsid w:val="00B9011E"/>
    <w:rsid w:val="00B909BE"/>
    <w:rsid w:val="00B90B3B"/>
    <w:rsid w:val="00B92672"/>
    <w:rsid w:val="00B936A1"/>
    <w:rsid w:val="00B94B67"/>
    <w:rsid w:val="00B94EFF"/>
    <w:rsid w:val="00B95803"/>
    <w:rsid w:val="00B95B9E"/>
    <w:rsid w:val="00B95ED1"/>
    <w:rsid w:val="00B967D7"/>
    <w:rsid w:val="00BA0402"/>
    <w:rsid w:val="00BA054F"/>
    <w:rsid w:val="00BA2B74"/>
    <w:rsid w:val="00BA313C"/>
    <w:rsid w:val="00BA654C"/>
    <w:rsid w:val="00BB0BC0"/>
    <w:rsid w:val="00BB272B"/>
    <w:rsid w:val="00BB2797"/>
    <w:rsid w:val="00BB35C8"/>
    <w:rsid w:val="00BB3DD7"/>
    <w:rsid w:val="00BB44F0"/>
    <w:rsid w:val="00BB5831"/>
    <w:rsid w:val="00BB5A7F"/>
    <w:rsid w:val="00BB6670"/>
    <w:rsid w:val="00BC082C"/>
    <w:rsid w:val="00BC0BE6"/>
    <w:rsid w:val="00BC171F"/>
    <w:rsid w:val="00BC2FEF"/>
    <w:rsid w:val="00BC49F7"/>
    <w:rsid w:val="00BC5A3C"/>
    <w:rsid w:val="00BD03D1"/>
    <w:rsid w:val="00BD06DA"/>
    <w:rsid w:val="00BD07B7"/>
    <w:rsid w:val="00BD0A25"/>
    <w:rsid w:val="00BD1062"/>
    <w:rsid w:val="00BD26EA"/>
    <w:rsid w:val="00BD46DB"/>
    <w:rsid w:val="00BD48C0"/>
    <w:rsid w:val="00BD4F0C"/>
    <w:rsid w:val="00BD5084"/>
    <w:rsid w:val="00BD554B"/>
    <w:rsid w:val="00BD5D05"/>
    <w:rsid w:val="00BD6B03"/>
    <w:rsid w:val="00BD75EE"/>
    <w:rsid w:val="00BE20EF"/>
    <w:rsid w:val="00BE21FF"/>
    <w:rsid w:val="00BE46D2"/>
    <w:rsid w:val="00BE5BA7"/>
    <w:rsid w:val="00BE60DD"/>
    <w:rsid w:val="00BF0CC5"/>
    <w:rsid w:val="00BF11E0"/>
    <w:rsid w:val="00BF22B2"/>
    <w:rsid w:val="00BF2C14"/>
    <w:rsid w:val="00BF4E27"/>
    <w:rsid w:val="00BF4F37"/>
    <w:rsid w:val="00BF61CC"/>
    <w:rsid w:val="00BF6241"/>
    <w:rsid w:val="00BF6F61"/>
    <w:rsid w:val="00BF7D62"/>
    <w:rsid w:val="00C01B99"/>
    <w:rsid w:val="00C0222D"/>
    <w:rsid w:val="00C0278F"/>
    <w:rsid w:val="00C0281F"/>
    <w:rsid w:val="00C029C1"/>
    <w:rsid w:val="00C03084"/>
    <w:rsid w:val="00C0387D"/>
    <w:rsid w:val="00C040E5"/>
    <w:rsid w:val="00C04F68"/>
    <w:rsid w:val="00C05908"/>
    <w:rsid w:val="00C064AC"/>
    <w:rsid w:val="00C06FCE"/>
    <w:rsid w:val="00C0780B"/>
    <w:rsid w:val="00C07C37"/>
    <w:rsid w:val="00C10944"/>
    <w:rsid w:val="00C109FF"/>
    <w:rsid w:val="00C10E0F"/>
    <w:rsid w:val="00C12368"/>
    <w:rsid w:val="00C12B27"/>
    <w:rsid w:val="00C13810"/>
    <w:rsid w:val="00C17211"/>
    <w:rsid w:val="00C17DAA"/>
    <w:rsid w:val="00C2044F"/>
    <w:rsid w:val="00C21CA7"/>
    <w:rsid w:val="00C2254B"/>
    <w:rsid w:val="00C231DB"/>
    <w:rsid w:val="00C23B76"/>
    <w:rsid w:val="00C247AB"/>
    <w:rsid w:val="00C24831"/>
    <w:rsid w:val="00C24E78"/>
    <w:rsid w:val="00C25794"/>
    <w:rsid w:val="00C263C6"/>
    <w:rsid w:val="00C2782C"/>
    <w:rsid w:val="00C3086C"/>
    <w:rsid w:val="00C31AA0"/>
    <w:rsid w:val="00C3322D"/>
    <w:rsid w:val="00C3326E"/>
    <w:rsid w:val="00C33F78"/>
    <w:rsid w:val="00C34600"/>
    <w:rsid w:val="00C34CBD"/>
    <w:rsid w:val="00C37F93"/>
    <w:rsid w:val="00C409CD"/>
    <w:rsid w:val="00C4180D"/>
    <w:rsid w:val="00C43681"/>
    <w:rsid w:val="00C43A3E"/>
    <w:rsid w:val="00C44593"/>
    <w:rsid w:val="00C44850"/>
    <w:rsid w:val="00C44BD1"/>
    <w:rsid w:val="00C475C0"/>
    <w:rsid w:val="00C47849"/>
    <w:rsid w:val="00C5031C"/>
    <w:rsid w:val="00C517A2"/>
    <w:rsid w:val="00C51B9C"/>
    <w:rsid w:val="00C526E0"/>
    <w:rsid w:val="00C5419D"/>
    <w:rsid w:val="00C54AAE"/>
    <w:rsid w:val="00C56F03"/>
    <w:rsid w:val="00C610A7"/>
    <w:rsid w:val="00C61395"/>
    <w:rsid w:val="00C61AAB"/>
    <w:rsid w:val="00C6260E"/>
    <w:rsid w:val="00C64247"/>
    <w:rsid w:val="00C65A5B"/>
    <w:rsid w:val="00C6660B"/>
    <w:rsid w:val="00C6688C"/>
    <w:rsid w:val="00C668D8"/>
    <w:rsid w:val="00C6734D"/>
    <w:rsid w:val="00C67781"/>
    <w:rsid w:val="00C70001"/>
    <w:rsid w:val="00C70B90"/>
    <w:rsid w:val="00C71832"/>
    <w:rsid w:val="00C72191"/>
    <w:rsid w:val="00C726A1"/>
    <w:rsid w:val="00C74235"/>
    <w:rsid w:val="00C7423A"/>
    <w:rsid w:val="00C74303"/>
    <w:rsid w:val="00C74426"/>
    <w:rsid w:val="00C74903"/>
    <w:rsid w:val="00C763EA"/>
    <w:rsid w:val="00C80442"/>
    <w:rsid w:val="00C8198E"/>
    <w:rsid w:val="00C824FA"/>
    <w:rsid w:val="00C828F2"/>
    <w:rsid w:val="00C83C4F"/>
    <w:rsid w:val="00C84596"/>
    <w:rsid w:val="00C84B23"/>
    <w:rsid w:val="00C852C3"/>
    <w:rsid w:val="00C85F52"/>
    <w:rsid w:val="00C86154"/>
    <w:rsid w:val="00C8649E"/>
    <w:rsid w:val="00C87813"/>
    <w:rsid w:val="00C90453"/>
    <w:rsid w:val="00C90B82"/>
    <w:rsid w:val="00C90ED4"/>
    <w:rsid w:val="00C91133"/>
    <w:rsid w:val="00C91F80"/>
    <w:rsid w:val="00C92B23"/>
    <w:rsid w:val="00C94D19"/>
    <w:rsid w:val="00C955B6"/>
    <w:rsid w:val="00C96B7D"/>
    <w:rsid w:val="00CA0472"/>
    <w:rsid w:val="00CA0D58"/>
    <w:rsid w:val="00CA1B75"/>
    <w:rsid w:val="00CA5CEB"/>
    <w:rsid w:val="00CA6D2E"/>
    <w:rsid w:val="00CA6E34"/>
    <w:rsid w:val="00CA7689"/>
    <w:rsid w:val="00CA7972"/>
    <w:rsid w:val="00CB0250"/>
    <w:rsid w:val="00CB050D"/>
    <w:rsid w:val="00CB33E6"/>
    <w:rsid w:val="00CB34B5"/>
    <w:rsid w:val="00CB4503"/>
    <w:rsid w:val="00CB51B0"/>
    <w:rsid w:val="00CB588D"/>
    <w:rsid w:val="00CB6AEE"/>
    <w:rsid w:val="00CB70BD"/>
    <w:rsid w:val="00CC00E1"/>
    <w:rsid w:val="00CC01E2"/>
    <w:rsid w:val="00CC0664"/>
    <w:rsid w:val="00CC0B3B"/>
    <w:rsid w:val="00CC12F1"/>
    <w:rsid w:val="00CC215A"/>
    <w:rsid w:val="00CC2175"/>
    <w:rsid w:val="00CC2C54"/>
    <w:rsid w:val="00CC2C9A"/>
    <w:rsid w:val="00CC2E84"/>
    <w:rsid w:val="00CC32C8"/>
    <w:rsid w:val="00CC46FE"/>
    <w:rsid w:val="00CC51D9"/>
    <w:rsid w:val="00CC58CD"/>
    <w:rsid w:val="00CC740A"/>
    <w:rsid w:val="00CD00D9"/>
    <w:rsid w:val="00CD1B7A"/>
    <w:rsid w:val="00CD259D"/>
    <w:rsid w:val="00CD27E2"/>
    <w:rsid w:val="00CD35CC"/>
    <w:rsid w:val="00CD37BE"/>
    <w:rsid w:val="00CD475E"/>
    <w:rsid w:val="00CD47B8"/>
    <w:rsid w:val="00CD4ED8"/>
    <w:rsid w:val="00CD545A"/>
    <w:rsid w:val="00CD63EC"/>
    <w:rsid w:val="00CD67C0"/>
    <w:rsid w:val="00CD68DC"/>
    <w:rsid w:val="00CD73AA"/>
    <w:rsid w:val="00CD78AB"/>
    <w:rsid w:val="00CE14E7"/>
    <w:rsid w:val="00CE1A52"/>
    <w:rsid w:val="00CE1B97"/>
    <w:rsid w:val="00CE29A4"/>
    <w:rsid w:val="00CE3923"/>
    <w:rsid w:val="00CE3ECD"/>
    <w:rsid w:val="00CE4C17"/>
    <w:rsid w:val="00CE6B55"/>
    <w:rsid w:val="00CE7279"/>
    <w:rsid w:val="00CF1736"/>
    <w:rsid w:val="00CF26EF"/>
    <w:rsid w:val="00CF2B9D"/>
    <w:rsid w:val="00CF3277"/>
    <w:rsid w:val="00CF4A20"/>
    <w:rsid w:val="00D006C4"/>
    <w:rsid w:val="00D01141"/>
    <w:rsid w:val="00D01277"/>
    <w:rsid w:val="00D01C46"/>
    <w:rsid w:val="00D058E6"/>
    <w:rsid w:val="00D0748D"/>
    <w:rsid w:val="00D10990"/>
    <w:rsid w:val="00D10D61"/>
    <w:rsid w:val="00D12357"/>
    <w:rsid w:val="00D12765"/>
    <w:rsid w:val="00D14DD5"/>
    <w:rsid w:val="00D14E43"/>
    <w:rsid w:val="00D164AA"/>
    <w:rsid w:val="00D16533"/>
    <w:rsid w:val="00D169F7"/>
    <w:rsid w:val="00D17188"/>
    <w:rsid w:val="00D20736"/>
    <w:rsid w:val="00D2150F"/>
    <w:rsid w:val="00D24309"/>
    <w:rsid w:val="00D25888"/>
    <w:rsid w:val="00D2596E"/>
    <w:rsid w:val="00D25CCD"/>
    <w:rsid w:val="00D27745"/>
    <w:rsid w:val="00D32A97"/>
    <w:rsid w:val="00D33972"/>
    <w:rsid w:val="00D34C95"/>
    <w:rsid w:val="00D34FF8"/>
    <w:rsid w:val="00D35AC7"/>
    <w:rsid w:val="00D35D0C"/>
    <w:rsid w:val="00D368EF"/>
    <w:rsid w:val="00D36B3B"/>
    <w:rsid w:val="00D40742"/>
    <w:rsid w:val="00D40E3D"/>
    <w:rsid w:val="00D4158D"/>
    <w:rsid w:val="00D42E04"/>
    <w:rsid w:val="00D430FA"/>
    <w:rsid w:val="00D43EEC"/>
    <w:rsid w:val="00D4586F"/>
    <w:rsid w:val="00D46DF4"/>
    <w:rsid w:val="00D50AA7"/>
    <w:rsid w:val="00D50BEA"/>
    <w:rsid w:val="00D50D56"/>
    <w:rsid w:val="00D51AE7"/>
    <w:rsid w:val="00D51B54"/>
    <w:rsid w:val="00D51DB0"/>
    <w:rsid w:val="00D51F15"/>
    <w:rsid w:val="00D52454"/>
    <w:rsid w:val="00D52A62"/>
    <w:rsid w:val="00D545D1"/>
    <w:rsid w:val="00D548AE"/>
    <w:rsid w:val="00D552A0"/>
    <w:rsid w:val="00D55E98"/>
    <w:rsid w:val="00D562FA"/>
    <w:rsid w:val="00D56FDB"/>
    <w:rsid w:val="00D61599"/>
    <w:rsid w:val="00D61B46"/>
    <w:rsid w:val="00D61CDC"/>
    <w:rsid w:val="00D622D6"/>
    <w:rsid w:val="00D62BE9"/>
    <w:rsid w:val="00D63354"/>
    <w:rsid w:val="00D63E31"/>
    <w:rsid w:val="00D6447F"/>
    <w:rsid w:val="00D64722"/>
    <w:rsid w:val="00D64DEA"/>
    <w:rsid w:val="00D65EB3"/>
    <w:rsid w:val="00D67A34"/>
    <w:rsid w:val="00D67E96"/>
    <w:rsid w:val="00D701AD"/>
    <w:rsid w:val="00D716D5"/>
    <w:rsid w:val="00D71EF9"/>
    <w:rsid w:val="00D7363F"/>
    <w:rsid w:val="00D73D53"/>
    <w:rsid w:val="00D73FC6"/>
    <w:rsid w:val="00D765C3"/>
    <w:rsid w:val="00D7676E"/>
    <w:rsid w:val="00D76AA1"/>
    <w:rsid w:val="00D7796F"/>
    <w:rsid w:val="00D8078D"/>
    <w:rsid w:val="00D8192F"/>
    <w:rsid w:val="00D81DC7"/>
    <w:rsid w:val="00D824B9"/>
    <w:rsid w:val="00D8418C"/>
    <w:rsid w:val="00D85761"/>
    <w:rsid w:val="00D866C5"/>
    <w:rsid w:val="00D870FE"/>
    <w:rsid w:val="00D87810"/>
    <w:rsid w:val="00D91598"/>
    <w:rsid w:val="00D9254D"/>
    <w:rsid w:val="00D92B76"/>
    <w:rsid w:val="00D93434"/>
    <w:rsid w:val="00D93B6B"/>
    <w:rsid w:val="00D95135"/>
    <w:rsid w:val="00D97FBA"/>
    <w:rsid w:val="00DA025B"/>
    <w:rsid w:val="00DA13AA"/>
    <w:rsid w:val="00DA4503"/>
    <w:rsid w:val="00DA47F0"/>
    <w:rsid w:val="00DA4AF2"/>
    <w:rsid w:val="00DA51E7"/>
    <w:rsid w:val="00DA632C"/>
    <w:rsid w:val="00DA7A67"/>
    <w:rsid w:val="00DA7E4D"/>
    <w:rsid w:val="00DB1976"/>
    <w:rsid w:val="00DB1FBD"/>
    <w:rsid w:val="00DB223B"/>
    <w:rsid w:val="00DB4943"/>
    <w:rsid w:val="00DB5840"/>
    <w:rsid w:val="00DB658A"/>
    <w:rsid w:val="00DB6CE2"/>
    <w:rsid w:val="00DC0874"/>
    <w:rsid w:val="00DC16F4"/>
    <w:rsid w:val="00DC5571"/>
    <w:rsid w:val="00DC563A"/>
    <w:rsid w:val="00DC6F34"/>
    <w:rsid w:val="00DC7729"/>
    <w:rsid w:val="00DC77FC"/>
    <w:rsid w:val="00DD0FB7"/>
    <w:rsid w:val="00DD1682"/>
    <w:rsid w:val="00DD1C5C"/>
    <w:rsid w:val="00DD1EC2"/>
    <w:rsid w:val="00DD23D8"/>
    <w:rsid w:val="00DD26B6"/>
    <w:rsid w:val="00DD26EB"/>
    <w:rsid w:val="00DD46A3"/>
    <w:rsid w:val="00DD4DAB"/>
    <w:rsid w:val="00DD6F4F"/>
    <w:rsid w:val="00DD7366"/>
    <w:rsid w:val="00DD7D7A"/>
    <w:rsid w:val="00DE10B4"/>
    <w:rsid w:val="00DE1F2C"/>
    <w:rsid w:val="00DE2A3E"/>
    <w:rsid w:val="00DE2C7B"/>
    <w:rsid w:val="00DE2F68"/>
    <w:rsid w:val="00DE3AB4"/>
    <w:rsid w:val="00DE439D"/>
    <w:rsid w:val="00DE4EC9"/>
    <w:rsid w:val="00DE55E0"/>
    <w:rsid w:val="00DE5808"/>
    <w:rsid w:val="00DE7A50"/>
    <w:rsid w:val="00DE7DAF"/>
    <w:rsid w:val="00DF2916"/>
    <w:rsid w:val="00DF3A8A"/>
    <w:rsid w:val="00DF3AE9"/>
    <w:rsid w:val="00DF5F27"/>
    <w:rsid w:val="00DF6B04"/>
    <w:rsid w:val="00E002FB"/>
    <w:rsid w:val="00E02398"/>
    <w:rsid w:val="00E04F91"/>
    <w:rsid w:val="00E07F16"/>
    <w:rsid w:val="00E1052B"/>
    <w:rsid w:val="00E10C45"/>
    <w:rsid w:val="00E11448"/>
    <w:rsid w:val="00E11C70"/>
    <w:rsid w:val="00E121C6"/>
    <w:rsid w:val="00E13769"/>
    <w:rsid w:val="00E13966"/>
    <w:rsid w:val="00E14682"/>
    <w:rsid w:val="00E14B29"/>
    <w:rsid w:val="00E150BF"/>
    <w:rsid w:val="00E15300"/>
    <w:rsid w:val="00E16046"/>
    <w:rsid w:val="00E1685D"/>
    <w:rsid w:val="00E16AFB"/>
    <w:rsid w:val="00E16BF9"/>
    <w:rsid w:val="00E17A62"/>
    <w:rsid w:val="00E17F05"/>
    <w:rsid w:val="00E20210"/>
    <w:rsid w:val="00E20C2E"/>
    <w:rsid w:val="00E214C1"/>
    <w:rsid w:val="00E21C49"/>
    <w:rsid w:val="00E2202B"/>
    <w:rsid w:val="00E22948"/>
    <w:rsid w:val="00E22D98"/>
    <w:rsid w:val="00E25088"/>
    <w:rsid w:val="00E2522F"/>
    <w:rsid w:val="00E26639"/>
    <w:rsid w:val="00E2719D"/>
    <w:rsid w:val="00E3131A"/>
    <w:rsid w:val="00E313AD"/>
    <w:rsid w:val="00E3166A"/>
    <w:rsid w:val="00E3172A"/>
    <w:rsid w:val="00E32DF2"/>
    <w:rsid w:val="00E34630"/>
    <w:rsid w:val="00E34A6D"/>
    <w:rsid w:val="00E35C9B"/>
    <w:rsid w:val="00E36E6E"/>
    <w:rsid w:val="00E400A9"/>
    <w:rsid w:val="00E4011D"/>
    <w:rsid w:val="00E40C3F"/>
    <w:rsid w:val="00E40EAC"/>
    <w:rsid w:val="00E42AF2"/>
    <w:rsid w:val="00E42B29"/>
    <w:rsid w:val="00E43447"/>
    <w:rsid w:val="00E437BE"/>
    <w:rsid w:val="00E438A0"/>
    <w:rsid w:val="00E43D4E"/>
    <w:rsid w:val="00E43E06"/>
    <w:rsid w:val="00E4514B"/>
    <w:rsid w:val="00E45E3D"/>
    <w:rsid w:val="00E46321"/>
    <w:rsid w:val="00E4691C"/>
    <w:rsid w:val="00E47CA2"/>
    <w:rsid w:val="00E5139F"/>
    <w:rsid w:val="00E51CF7"/>
    <w:rsid w:val="00E52131"/>
    <w:rsid w:val="00E53009"/>
    <w:rsid w:val="00E532EC"/>
    <w:rsid w:val="00E53759"/>
    <w:rsid w:val="00E53FF3"/>
    <w:rsid w:val="00E54EAA"/>
    <w:rsid w:val="00E55885"/>
    <w:rsid w:val="00E55CE5"/>
    <w:rsid w:val="00E55E9B"/>
    <w:rsid w:val="00E56938"/>
    <w:rsid w:val="00E56C2D"/>
    <w:rsid w:val="00E6206D"/>
    <w:rsid w:val="00E62571"/>
    <w:rsid w:val="00E64D99"/>
    <w:rsid w:val="00E66012"/>
    <w:rsid w:val="00E66460"/>
    <w:rsid w:val="00E66D93"/>
    <w:rsid w:val="00E67046"/>
    <w:rsid w:val="00E67DC1"/>
    <w:rsid w:val="00E70280"/>
    <w:rsid w:val="00E706A6"/>
    <w:rsid w:val="00E7455B"/>
    <w:rsid w:val="00E75A4B"/>
    <w:rsid w:val="00E76C22"/>
    <w:rsid w:val="00E809FD"/>
    <w:rsid w:val="00E82C24"/>
    <w:rsid w:val="00E8376F"/>
    <w:rsid w:val="00E841E9"/>
    <w:rsid w:val="00E86692"/>
    <w:rsid w:val="00E86C89"/>
    <w:rsid w:val="00E879F7"/>
    <w:rsid w:val="00E90766"/>
    <w:rsid w:val="00E938CE"/>
    <w:rsid w:val="00E9426B"/>
    <w:rsid w:val="00E942FF"/>
    <w:rsid w:val="00E959EF"/>
    <w:rsid w:val="00E9780D"/>
    <w:rsid w:val="00EA1C12"/>
    <w:rsid w:val="00EA1E5D"/>
    <w:rsid w:val="00EA2FB7"/>
    <w:rsid w:val="00EA3E3D"/>
    <w:rsid w:val="00EA4FDF"/>
    <w:rsid w:val="00EA50E3"/>
    <w:rsid w:val="00EA6ED4"/>
    <w:rsid w:val="00EA6EE3"/>
    <w:rsid w:val="00EA7D9B"/>
    <w:rsid w:val="00EB1525"/>
    <w:rsid w:val="00EB27F1"/>
    <w:rsid w:val="00EB3CC4"/>
    <w:rsid w:val="00EB5474"/>
    <w:rsid w:val="00EB65B4"/>
    <w:rsid w:val="00EB749B"/>
    <w:rsid w:val="00EC029C"/>
    <w:rsid w:val="00EC170D"/>
    <w:rsid w:val="00EC186B"/>
    <w:rsid w:val="00EC1904"/>
    <w:rsid w:val="00EC2EB5"/>
    <w:rsid w:val="00EC3475"/>
    <w:rsid w:val="00EC36C2"/>
    <w:rsid w:val="00EC37B2"/>
    <w:rsid w:val="00EC3C88"/>
    <w:rsid w:val="00EC5A2B"/>
    <w:rsid w:val="00EC7317"/>
    <w:rsid w:val="00EC7E5A"/>
    <w:rsid w:val="00ED2C47"/>
    <w:rsid w:val="00ED3CF0"/>
    <w:rsid w:val="00ED6FE7"/>
    <w:rsid w:val="00ED76A4"/>
    <w:rsid w:val="00EE068C"/>
    <w:rsid w:val="00EE07A8"/>
    <w:rsid w:val="00EE317D"/>
    <w:rsid w:val="00EE5ABD"/>
    <w:rsid w:val="00EE606C"/>
    <w:rsid w:val="00EE665A"/>
    <w:rsid w:val="00EE7438"/>
    <w:rsid w:val="00EF0504"/>
    <w:rsid w:val="00EF052B"/>
    <w:rsid w:val="00EF3724"/>
    <w:rsid w:val="00EF372D"/>
    <w:rsid w:val="00EF3BA3"/>
    <w:rsid w:val="00EF3E4F"/>
    <w:rsid w:val="00EF51A1"/>
    <w:rsid w:val="00EF5FAB"/>
    <w:rsid w:val="00EF666B"/>
    <w:rsid w:val="00EF6712"/>
    <w:rsid w:val="00EF6B9E"/>
    <w:rsid w:val="00EF6DA2"/>
    <w:rsid w:val="00EF7F03"/>
    <w:rsid w:val="00F006E0"/>
    <w:rsid w:val="00F007D7"/>
    <w:rsid w:val="00F01315"/>
    <w:rsid w:val="00F026EA"/>
    <w:rsid w:val="00F03627"/>
    <w:rsid w:val="00F03C92"/>
    <w:rsid w:val="00F0558A"/>
    <w:rsid w:val="00F06F8C"/>
    <w:rsid w:val="00F104BB"/>
    <w:rsid w:val="00F10982"/>
    <w:rsid w:val="00F10CCC"/>
    <w:rsid w:val="00F11A37"/>
    <w:rsid w:val="00F12033"/>
    <w:rsid w:val="00F125BD"/>
    <w:rsid w:val="00F13A84"/>
    <w:rsid w:val="00F13B6C"/>
    <w:rsid w:val="00F140CD"/>
    <w:rsid w:val="00F143CE"/>
    <w:rsid w:val="00F14B31"/>
    <w:rsid w:val="00F14D9D"/>
    <w:rsid w:val="00F15A48"/>
    <w:rsid w:val="00F15CA1"/>
    <w:rsid w:val="00F15F21"/>
    <w:rsid w:val="00F20883"/>
    <w:rsid w:val="00F20F84"/>
    <w:rsid w:val="00F22159"/>
    <w:rsid w:val="00F22429"/>
    <w:rsid w:val="00F22733"/>
    <w:rsid w:val="00F2664C"/>
    <w:rsid w:val="00F26696"/>
    <w:rsid w:val="00F3008E"/>
    <w:rsid w:val="00F302AE"/>
    <w:rsid w:val="00F3099B"/>
    <w:rsid w:val="00F30CF5"/>
    <w:rsid w:val="00F31238"/>
    <w:rsid w:val="00F372BA"/>
    <w:rsid w:val="00F40270"/>
    <w:rsid w:val="00F427A9"/>
    <w:rsid w:val="00F42A25"/>
    <w:rsid w:val="00F433A9"/>
    <w:rsid w:val="00F435CB"/>
    <w:rsid w:val="00F453D1"/>
    <w:rsid w:val="00F4547A"/>
    <w:rsid w:val="00F47739"/>
    <w:rsid w:val="00F50536"/>
    <w:rsid w:val="00F507CA"/>
    <w:rsid w:val="00F514D5"/>
    <w:rsid w:val="00F516F1"/>
    <w:rsid w:val="00F52763"/>
    <w:rsid w:val="00F527FC"/>
    <w:rsid w:val="00F537DF"/>
    <w:rsid w:val="00F5390B"/>
    <w:rsid w:val="00F5479A"/>
    <w:rsid w:val="00F54905"/>
    <w:rsid w:val="00F54B86"/>
    <w:rsid w:val="00F55304"/>
    <w:rsid w:val="00F5599F"/>
    <w:rsid w:val="00F603CD"/>
    <w:rsid w:val="00F60A70"/>
    <w:rsid w:val="00F6169E"/>
    <w:rsid w:val="00F624E9"/>
    <w:rsid w:val="00F6453E"/>
    <w:rsid w:val="00F703F2"/>
    <w:rsid w:val="00F714FA"/>
    <w:rsid w:val="00F72197"/>
    <w:rsid w:val="00F72590"/>
    <w:rsid w:val="00F73E0F"/>
    <w:rsid w:val="00F74E81"/>
    <w:rsid w:val="00F7613D"/>
    <w:rsid w:val="00F76670"/>
    <w:rsid w:val="00F76B23"/>
    <w:rsid w:val="00F77B7B"/>
    <w:rsid w:val="00F77FF0"/>
    <w:rsid w:val="00F8036F"/>
    <w:rsid w:val="00F82DED"/>
    <w:rsid w:val="00F82E04"/>
    <w:rsid w:val="00F83042"/>
    <w:rsid w:val="00F8330E"/>
    <w:rsid w:val="00F83C47"/>
    <w:rsid w:val="00F8630A"/>
    <w:rsid w:val="00F873CC"/>
    <w:rsid w:val="00F9047F"/>
    <w:rsid w:val="00F90876"/>
    <w:rsid w:val="00F92116"/>
    <w:rsid w:val="00F929BD"/>
    <w:rsid w:val="00F92B8E"/>
    <w:rsid w:val="00F935C4"/>
    <w:rsid w:val="00F93C31"/>
    <w:rsid w:val="00F94E08"/>
    <w:rsid w:val="00F95509"/>
    <w:rsid w:val="00F964C2"/>
    <w:rsid w:val="00FA01A9"/>
    <w:rsid w:val="00FA0BB0"/>
    <w:rsid w:val="00FA192B"/>
    <w:rsid w:val="00FA1E51"/>
    <w:rsid w:val="00FA2BD4"/>
    <w:rsid w:val="00FA3AAC"/>
    <w:rsid w:val="00FA3DA3"/>
    <w:rsid w:val="00FA491F"/>
    <w:rsid w:val="00FA5C88"/>
    <w:rsid w:val="00FA7239"/>
    <w:rsid w:val="00FA7396"/>
    <w:rsid w:val="00FA7F9E"/>
    <w:rsid w:val="00FB06B1"/>
    <w:rsid w:val="00FB40C6"/>
    <w:rsid w:val="00FB4991"/>
    <w:rsid w:val="00FB54B4"/>
    <w:rsid w:val="00FB5598"/>
    <w:rsid w:val="00FB7366"/>
    <w:rsid w:val="00FB7775"/>
    <w:rsid w:val="00FC05C3"/>
    <w:rsid w:val="00FC0798"/>
    <w:rsid w:val="00FC131A"/>
    <w:rsid w:val="00FC205C"/>
    <w:rsid w:val="00FC2C36"/>
    <w:rsid w:val="00FC3024"/>
    <w:rsid w:val="00FC3B11"/>
    <w:rsid w:val="00FC3C13"/>
    <w:rsid w:val="00FC3D3D"/>
    <w:rsid w:val="00FC4530"/>
    <w:rsid w:val="00FC690F"/>
    <w:rsid w:val="00FC6B21"/>
    <w:rsid w:val="00FD0559"/>
    <w:rsid w:val="00FD0DBE"/>
    <w:rsid w:val="00FD10B3"/>
    <w:rsid w:val="00FD18CA"/>
    <w:rsid w:val="00FD1C03"/>
    <w:rsid w:val="00FD2A65"/>
    <w:rsid w:val="00FD2BA3"/>
    <w:rsid w:val="00FD2CCC"/>
    <w:rsid w:val="00FD52E1"/>
    <w:rsid w:val="00FD6ADD"/>
    <w:rsid w:val="00FD6E72"/>
    <w:rsid w:val="00FD6FD1"/>
    <w:rsid w:val="00FD7B3E"/>
    <w:rsid w:val="00FE0206"/>
    <w:rsid w:val="00FE1582"/>
    <w:rsid w:val="00FE2799"/>
    <w:rsid w:val="00FE3D40"/>
    <w:rsid w:val="00FE3E29"/>
    <w:rsid w:val="00FE41CB"/>
    <w:rsid w:val="00FE44F8"/>
    <w:rsid w:val="00FE52B0"/>
    <w:rsid w:val="00FE60B6"/>
    <w:rsid w:val="00FE7A0D"/>
    <w:rsid w:val="00FF2D00"/>
    <w:rsid w:val="00FF2E54"/>
    <w:rsid w:val="00FF3484"/>
    <w:rsid w:val="00FF359E"/>
    <w:rsid w:val="00FF3634"/>
    <w:rsid w:val="00FF4FE1"/>
    <w:rsid w:val="00FF65F4"/>
    <w:rsid w:val="00FF68E4"/>
    <w:rsid w:val="00FF6E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08B4F2B7-0AF5-4194-B2BC-7FE1BF187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4E3"/>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4"/>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4"/>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9B45FF"/>
    <w:rPr>
      <w:color w:val="605E5C"/>
      <w:shd w:val="clear" w:color="auto" w:fill="E1DFDD"/>
    </w:rPr>
  </w:style>
  <w:style w:type="table" w:customStyle="1" w:styleId="TableGrid1">
    <w:name w:val="Table Grid1"/>
    <w:basedOn w:val="TableNormal"/>
    <w:next w:val="TableGrid"/>
    <w:uiPriority w:val="99"/>
    <w:rsid w:val="003F42EB"/>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5247">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285235229">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682198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84061481">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61553233">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 w:id="125129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23819102">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cencijos@v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D5A9466BE3F4C77A246EAFE83F948CF"/>
        <w:category>
          <w:name w:val="General"/>
          <w:gallery w:val="placeholder"/>
        </w:category>
        <w:types>
          <w:type w:val="bbPlcHdr"/>
        </w:types>
        <w:behaviors>
          <w:behavior w:val="content"/>
        </w:behaviors>
        <w:guid w:val="{6B7CB31C-73CB-46C9-AC84-BFE6B73BC149}"/>
      </w:docPartPr>
      <w:docPartBody>
        <w:p w:rsidR="00671B38" w:rsidRDefault="00671B38" w:rsidP="00671B38">
          <w:pPr>
            <w:pStyle w:val="ED5A9466BE3F4C77A246EAFE83F948CF"/>
          </w:pPr>
          <w:r w:rsidRPr="00E95799">
            <w:rPr>
              <w:rStyle w:val="PlaceholderText"/>
            </w:rPr>
            <w:t>Choose an item.</w:t>
          </w:r>
        </w:p>
      </w:docPartBody>
    </w:docPart>
    <w:docPart>
      <w:docPartPr>
        <w:name w:val="1C2A2E6C02924B7287E388DC5A6552FF"/>
        <w:category>
          <w:name w:val="General"/>
          <w:gallery w:val="placeholder"/>
        </w:category>
        <w:types>
          <w:type w:val="bbPlcHdr"/>
        </w:types>
        <w:behaviors>
          <w:behavior w:val="content"/>
        </w:behaviors>
        <w:guid w:val="{5AFF65D9-E8C7-480B-A287-5AA1C423E7CB}"/>
      </w:docPartPr>
      <w:docPartBody>
        <w:p w:rsidR="00F8480E" w:rsidRDefault="009466D7" w:rsidP="009466D7">
          <w:pPr>
            <w:pStyle w:val="1C2A2E6C02924B7287E388DC5A6552FF"/>
          </w:pPr>
          <w:r w:rsidRPr="006B6C6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6114279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C385F"/>
    <w:rsid w:val="001368AA"/>
    <w:rsid w:val="00161DA1"/>
    <w:rsid w:val="00171D59"/>
    <w:rsid w:val="001744FE"/>
    <w:rsid w:val="00182678"/>
    <w:rsid w:val="00194447"/>
    <w:rsid w:val="001A4DFE"/>
    <w:rsid w:val="001C58C5"/>
    <w:rsid w:val="001F7B81"/>
    <w:rsid w:val="0020425D"/>
    <w:rsid w:val="00225397"/>
    <w:rsid w:val="00233C42"/>
    <w:rsid w:val="00365F4A"/>
    <w:rsid w:val="00381353"/>
    <w:rsid w:val="003E01B4"/>
    <w:rsid w:val="003E6B81"/>
    <w:rsid w:val="004426E6"/>
    <w:rsid w:val="004E026C"/>
    <w:rsid w:val="0051170C"/>
    <w:rsid w:val="00515508"/>
    <w:rsid w:val="00556D23"/>
    <w:rsid w:val="00571360"/>
    <w:rsid w:val="005B106B"/>
    <w:rsid w:val="005B124A"/>
    <w:rsid w:val="005C0F27"/>
    <w:rsid w:val="005D2EDB"/>
    <w:rsid w:val="00602AA4"/>
    <w:rsid w:val="0060678C"/>
    <w:rsid w:val="00637EDE"/>
    <w:rsid w:val="006414C9"/>
    <w:rsid w:val="00671B38"/>
    <w:rsid w:val="0077202E"/>
    <w:rsid w:val="00793AA5"/>
    <w:rsid w:val="007B7372"/>
    <w:rsid w:val="007C5EF4"/>
    <w:rsid w:val="007D2DD3"/>
    <w:rsid w:val="007D74B1"/>
    <w:rsid w:val="008015B8"/>
    <w:rsid w:val="008900CD"/>
    <w:rsid w:val="008F5CAC"/>
    <w:rsid w:val="009007FA"/>
    <w:rsid w:val="00902404"/>
    <w:rsid w:val="0090606B"/>
    <w:rsid w:val="00943DDA"/>
    <w:rsid w:val="009466D7"/>
    <w:rsid w:val="00950690"/>
    <w:rsid w:val="00986E97"/>
    <w:rsid w:val="00A6120B"/>
    <w:rsid w:val="00AA5E3D"/>
    <w:rsid w:val="00AC245F"/>
    <w:rsid w:val="00AC7F24"/>
    <w:rsid w:val="00B55522"/>
    <w:rsid w:val="00BD2E80"/>
    <w:rsid w:val="00C064AC"/>
    <w:rsid w:val="00C55A70"/>
    <w:rsid w:val="00CE04D7"/>
    <w:rsid w:val="00CF10C3"/>
    <w:rsid w:val="00D67546"/>
    <w:rsid w:val="00D869A6"/>
    <w:rsid w:val="00E37786"/>
    <w:rsid w:val="00E62908"/>
    <w:rsid w:val="00EF6AD6"/>
    <w:rsid w:val="00F0558A"/>
    <w:rsid w:val="00F2753F"/>
    <w:rsid w:val="00F325EC"/>
    <w:rsid w:val="00F4336E"/>
    <w:rsid w:val="00F72AE5"/>
    <w:rsid w:val="00F8480E"/>
    <w:rsid w:val="00F86894"/>
    <w:rsid w:val="00FB17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466D7"/>
    <w:rPr>
      <w:color w:val="808080"/>
    </w:rPr>
  </w:style>
  <w:style w:type="paragraph" w:customStyle="1" w:styleId="ED5A9466BE3F4C77A246EAFE83F948CF">
    <w:name w:val="ED5A9466BE3F4C77A246EAFE83F948CF"/>
    <w:rsid w:val="00671B38"/>
    <w:rPr>
      <w:lang w:val="en-US" w:eastAsia="en-US"/>
    </w:rPr>
  </w:style>
  <w:style w:type="paragraph" w:customStyle="1" w:styleId="1C2A2E6C02924B7287E388DC5A6552FF">
    <w:name w:val="1C2A2E6C02924B7287E388DC5A6552FF"/>
    <w:rsid w:val="009466D7"/>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7E98DE-0325-40C0-919B-A66070E394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9DB7E237-4BF4-4A81-9BB3-05CD16AF1423}">
  <ds:schemaRefs>
    <ds:schemaRef ds:uri="http://schemas.openxmlformats.org/officeDocument/2006/bibliography"/>
  </ds:schemaRefs>
</ds:datastoreItem>
</file>

<file path=customXml/itemProps4.xml><?xml version="1.0" encoding="utf-8"?>
<ds:datastoreItem xmlns:ds="http://schemas.openxmlformats.org/officeDocument/2006/customXml" ds:itemID="{A20D3EDD-ECAA-48EB-BC8A-655086A2F3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6</Pages>
  <Words>1338</Words>
  <Characters>9595</Characters>
  <Application>Microsoft Office Word</Application>
  <DocSecurity>0</DocSecurity>
  <Lines>265</Lines>
  <Paragraphs>110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Techninės specifikacijos forma</vt:lpstr>
      <vt:lpstr>Techninės specifikacijos forma</vt:lpstr>
    </vt:vector>
  </TitlesOfParts>
  <Manager/>
  <Company/>
  <LinksUpToDate>false</LinksUpToDate>
  <CharactersWithSpaces>10879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Kęstutis Gurklys</dc:creator>
  <cp:lastModifiedBy>Gražina Jarmalovič</cp:lastModifiedBy>
  <cp:revision>23</cp:revision>
  <dcterms:created xsi:type="dcterms:W3CDTF">2025-10-21T05:06:00Z</dcterms:created>
  <dcterms:modified xsi:type="dcterms:W3CDTF">2025-10-23T05:58:00Z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